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146" w14:textId="77777777" w:rsidR="009E0C91" w:rsidRDefault="00A83FB6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48EA65F7" wp14:editId="6356959C">
            <wp:extent cx="5731200" cy="685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37BDED" w14:textId="77777777" w:rsidR="00AD79E7" w:rsidRDefault="00AD79E7">
      <w:pPr>
        <w:jc w:val="center"/>
        <w:rPr>
          <w:b/>
        </w:rPr>
      </w:pPr>
    </w:p>
    <w:p w14:paraId="055A1305" w14:textId="70682AF0" w:rsidR="00AD79E7" w:rsidRDefault="00AD79E7">
      <w:pPr>
        <w:jc w:val="center"/>
        <w:rPr>
          <w:b/>
        </w:rPr>
      </w:pPr>
      <w:r>
        <w:rPr>
          <w:b/>
        </w:rPr>
        <w:t>Comunicato Stampa</w:t>
      </w:r>
    </w:p>
    <w:p w14:paraId="1526D906" w14:textId="77777777" w:rsidR="00AD79E7" w:rsidRDefault="00AD79E7">
      <w:pPr>
        <w:jc w:val="center"/>
        <w:rPr>
          <w:b/>
        </w:rPr>
      </w:pPr>
    </w:p>
    <w:p w14:paraId="58EE898C" w14:textId="0601FBD5" w:rsidR="009E0C91" w:rsidRDefault="00A83FB6">
      <w:pPr>
        <w:jc w:val="center"/>
        <w:rPr>
          <w:b/>
        </w:rPr>
      </w:pPr>
      <w:r>
        <w:rPr>
          <w:b/>
        </w:rPr>
        <w:t>PAGINA DELLA MEMORIA | Enti di ricerca ed ebraici insieme per la ‘pietra d’inciampo’ della scienza e della cultura</w:t>
      </w:r>
    </w:p>
    <w:p w14:paraId="521FA802" w14:textId="77777777" w:rsidR="009E0C91" w:rsidRDefault="00A83FB6">
      <w:pPr>
        <w:jc w:val="center"/>
        <w:rPr>
          <w:i/>
        </w:rPr>
      </w:pPr>
      <w:r>
        <w:rPr>
          <w:i/>
        </w:rPr>
        <w:t xml:space="preserve">A un anno dalla nascita della piattaforma web “Pagina della Memoria”, </w:t>
      </w:r>
    </w:p>
    <w:p w14:paraId="237D4100" w14:textId="77777777" w:rsidR="009E0C91" w:rsidRDefault="00A83FB6">
      <w:pPr>
        <w:jc w:val="center"/>
        <w:rPr>
          <w:i/>
        </w:rPr>
      </w:pPr>
      <w:r>
        <w:rPr>
          <w:i/>
        </w:rPr>
        <w:t>si formalizza ed espande la collaborazione per la raccolta e la disseminazione della documentazione e delle testimonianze in merito all’impatto delle leggi razziali nazifasciste sulla c</w:t>
      </w:r>
      <w:r>
        <w:rPr>
          <w:i/>
        </w:rPr>
        <w:t>omunità scientifica e accademica italiana.</w:t>
      </w:r>
    </w:p>
    <w:p w14:paraId="17336289" w14:textId="285B1C24" w:rsidR="009E0C91" w:rsidRDefault="009E0C91">
      <w:pPr>
        <w:jc w:val="both"/>
      </w:pPr>
    </w:p>
    <w:p w14:paraId="2957EAD4" w14:textId="73173AAD" w:rsidR="009E0C91" w:rsidRDefault="009E0C91">
      <w:pPr>
        <w:jc w:val="both"/>
      </w:pPr>
    </w:p>
    <w:p w14:paraId="2CD87E50" w14:textId="1BEE802A" w:rsidR="009E0C91" w:rsidRPr="00AD79E7" w:rsidRDefault="00A83FB6">
      <w:pPr>
        <w:jc w:val="both"/>
        <w:rPr>
          <w:i/>
          <w:sz w:val="18"/>
          <w:szCs w:val="18"/>
        </w:rPr>
      </w:pPr>
      <w:r w:rsidRPr="00AD79E7">
        <w:rPr>
          <w:i/>
          <w:sz w:val="18"/>
          <w:szCs w:val="18"/>
        </w:rPr>
        <w:t xml:space="preserve">[Roma, </w:t>
      </w:r>
      <w:r w:rsidR="00A51B89">
        <w:rPr>
          <w:i/>
          <w:sz w:val="18"/>
          <w:szCs w:val="18"/>
        </w:rPr>
        <w:t>12</w:t>
      </w:r>
      <w:r w:rsidRPr="00AD79E7">
        <w:rPr>
          <w:i/>
          <w:sz w:val="18"/>
          <w:szCs w:val="18"/>
        </w:rPr>
        <w:t xml:space="preserve"> gennaio 2023]</w:t>
      </w:r>
    </w:p>
    <w:p w14:paraId="732B6CEA" w14:textId="5D32F0BD" w:rsidR="00AD79E7" w:rsidRDefault="00AD79E7">
      <w:pPr>
        <w:jc w:val="both"/>
      </w:pPr>
      <w:r w:rsidRPr="00BD1878">
        <w:rPr>
          <w:rFonts w:ascii="Cambria" w:hAnsi="Cambria"/>
          <w:i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9A930" wp14:editId="508E3D86">
                <wp:simplePos x="0" y="0"/>
                <wp:positionH relativeFrom="column">
                  <wp:posOffset>-697230</wp:posOffset>
                </wp:positionH>
                <wp:positionV relativeFrom="paragraph">
                  <wp:posOffset>278130</wp:posOffset>
                </wp:positionV>
                <wp:extent cx="659130" cy="3956050"/>
                <wp:effectExtent l="0" t="0" r="0" b="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59130" cy="395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F827" w14:textId="77777777" w:rsidR="00AD79E7" w:rsidRPr="00984567" w:rsidRDefault="00AD79E7" w:rsidP="00AD79E7">
                            <w:pPr>
                              <w:rPr>
                                <w:rFonts w:ascii="Bodoni MT" w:hAnsi="Bodoni MT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Comunicato</w:t>
                            </w: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Stampa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A930" id="_x0000_t202" coordsize="21600,21600" o:spt="202" path="m,l,21600r21600,l21600,xe">
                <v:stroke joinstyle="miter"/>
                <v:path gradientshapeok="t" o:connecttype="rect"/>
              </v:shapetype>
              <v:shape id="Casella di testo 45" o:spid="_x0000_s1026" type="#_x0000_t202" style="position:absolute;left:0;text-align:left;margin-left:-54.9pt;margin-top:21.9pt;width:51.9pt;height:311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" filled="f" stroked="f" strokeweight=".5pt">
                <v:textbox style="layout-flow:vertical-ideographic">
                  <w:txbxContent>
                    <w:p w14:paraId="6C32F827" w14:textId="77777777" w:rsidR="00AD79E7" w:rsidRPr="00984567" w:rsidRDefault="00AD79E7" w:rsidP="00AD79E7">
                      <w:pPr>
                        <w:rPr>
                          <w:rFonts w:ascii="Bodoni MT" w:hAnsi="Bodoni MT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BFBFBF" w:themeColor="background1" w:themeShade="BF"/>
                          <w:sz w:val="56"/>
                          <w:szCs w:val="56"/>
                        </w:rPr>
                        <w:t>Comunicato</w:t>
                      </w: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56"/>
                          <w:szCs w:val="56"/>
                        </w:rPr>
                        <w:t>Stampa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729EDA" w14:textId="79911150" w:rsidR="009E0C91" w:rsidRDefault="00A83FB6" w:rsidP="00AD79E7">
      <w:pPr>
        <w:ind w:firstLine="284"/>
        <w:jc w:val="both"/>
        <w:rPr>
          <w:b/>
        </w:rPr>
      </w:pPr>
      <w:r>
        <w:t>Con l’Accordo firmato il 10 gennaio 2023, l’</w:t>
      </w:r>
      <w:r>
        <w:rPr>
          <w:b/>
        </w:rPr>
        <w:t>INGV</w:t>
      </w:r>
      <w:r>
        <w:t xml:space="preserve">, il </w:t>
      </w:r>
      <w:r>
        <w:rPr>
          <w:b/>
        </w:rPr>
        <w:t>CNR</w:t>
      </w:r>
      <w:r>
        <w:t>, l’</w:t>
      </w:r>
      <w:r>
        <w:rPr>
          <w:b/>
        </w:rPr>
        <w:t>Accademia dei Lincei</w:t>
      </w:r>
      <w:r>
        <w:t xml:space="preserve"> e l’</w:t>
      </w:r>
      <w:r>
        <w:rPr>
          <w:b/>
        </w:rPr>
        <w:t>INAPP</w:t>
      </w:r>
      <w:r>
        <w:t>, unitamente all’</w:t>
      </w:r>
      <w:r>
        <w:rPr>
          <w:b/>
        </w:rPr>
        <w:t>UCEI</w:t>
      </w:r>
      <w:r>
        <w:t xml:space="preserve"> e alla </w:t>
      </w:r>
      <w:r>
        <w:rPr>
          <w:b/>
        </w:rPr>
        <w:t>CER</w:t>
      </w:r>
      <w:r>
        <w:t xml:space="preserve">, collaboreranno strettamente per </w:t>
      </w:r>
      <w:r>
        <w:rPr>
          <w:b/>
        </w:rPr>
        <w:t>la raccolt</w:t>
      </w:r>
      <w:r>
        <w:rPr>
          <w:b/>
        </w:rPr>
        <w:t>a e la divulgazione di testimonianze e documenti atti a delineare l'impatto che le cosiddette “leggi razziali” ebbero sulla comunità scientifica e accademica italiana.</w:t>
      </w:r>
    </w:p>
    <w:p w14:paraId="3044D83B" w14:textId="77777777" w:rsidR="009E0C91" w:rsidRDefault="00A83FB6">
      <w:pPr>
        <w:jc w:val="both"/>
      </w:pPr>
      <w:r>
        <w:t>La collaborazione andrà a implementare la piattaforma “</w:t>
      </w:r>
      <w:hyperlink r:id="rId5">
        <w:r>
          <w:rPr>
            <w:color w:val="1155CC"/>
            <w:u w:val="single"/>
          </w:rPr>
          <w:t>Pagina della memoria</w:t>
        </w:r>
      </w:hyperlink>
      <w:r>
        <w:t>” inaugurata dall’INGV lo scorso gennaio 2022, proprio con lo scopo di studiare, raccogliere e divulgare testimonianze e documentazione relativ</w:t>
      </w:r>
      <w:r>
        <w:t>i ai cittadini di religione e/o origine ebraica, congedati, dispensati, espulsi o allontanati dagli Enti di Ricerca, dalle Università e dalle Accademie italiane.</w:t>
      </w:r>
    </w:p>
    <w:p w14:paraId="5C280A67" w14:textId="77777777" w:rsidR="009E0C91" w:rsidRDefault="00A83FB6">
      <w:pPr>
        <w:jc w:val="both"/>
      </w:pPr>
      <w:r>
        <w:t xml:space="preserve">Con iniziative congiunte, </w:t>
      </w:r>
      <w:r>
        <w:rPr>
          <w:b/>
        </w:rPr>
        <w:t>gli enti promuoveranno ricerche documentali, storiche e bibliografic</w:t>
      </w:r>
      <w:r>
        <w:rPr>
          <w:b/>
        </w:rPr>
        <w:t>he,</w:t>
      </w:r>
      <w:r>
        <w:t xml:space="preserve"> nonché la realizzazione di </w:t>
      </w:r>
      <w:r>
        <w:rPr>
          <w:b/>
        </w:rPr>
        <w:t xml:space="preserve">eventi culturali, di studio e divulgazione </w:t>
      </w:r>
      <w:r>
        <w:t xml:space="preserve">al fine di sottolineare il drammatico impatto di quel corpus di provvedimenti legislativi che, a partire dal Regio </w:t>
      </w:r>
      <w:proofErr w:type="gramStart"/>
      <w:r>
        <w:t>Decreto Legge</w:t>
      </w:r>
      <w:proofErr w:type="gramEnd"/>
      <w:r>
        <w:t xml:space="preserve"> n. 880 del 19 aprile 1937, vennero poi denominate “Le</w:t>
      </w:r>
      <w:r>
        <w:t>ggi razziali”.</w:t>
      </w:r>
    </w:p>
    <w:p w14:paraId="0723E963" w14:textId="77777777" w:rsidR="009E0C91" w:rsidRDefault="009E0C91">
      <w:pPr>
        <w:jc w:val="both"/>
      </w:pPr>
    </w:p>
    <w:p w14:paraId="07BD37E3" w14:textId="77777777" w:rsidR="009E0C91" w:rsidRDefault="00A83FB6">
      <w:pPr>
        <w:jc w:val="both"/>
      </w:pPr>
      <w:r>
        <w:t>“</w:t>
      </w:r>
      <w:r>
        <w:rPr>
          <w:i/>
        </w:rPr>
        <w:t>L’aspetto</w:t>
      </w:r>
      <w:r>
        <w:t xml:space="preserve"> </w:t>
      </w:r>
      <w:r>
        <w:rPr>
          <w:i/>
        </w:rPr>
        <w:t xml:space="preserve">fondamentale di questo progetto consiste nella costruzione di un percorso comune e condiviso tra enti di ricerca ed ebraici, per la raccolta, lo studio e la diffusione di testimonianze e documenti inerenti all’applicazione delle </w:t>
      </w:r>
      <w:r>
        <w:rPr>
          <w:i/>
        </w:rPr>
        <w:t>cosiddette “Leggi razziali” nei contesti istituzionali legati all’alta formazione. Vogliamo così sottolineare il danno irreparabile che fu arrecato al progresso scientifico e culturale italiano</w:t>
      </w:r>
      <w:r>
        <w:t xml:space="preserve">”, precisa </w:t>
      </w:r>
      <w:r>
        <w:rPr>
          <w:b/>
        </w:rPr>
        <w:t>Aldo Winkler, ideatore del progetto</w:t>
      </w:r>
      <w:r>
        <w:t>. “</w:t>
      </w:r>
      <w:r>
        <w:rPr>
          <w:i/>
        </w:rPr>
        <w:t>Inoltre, inten</w:t>
      </w:r>
      <w:r>
        <w:rPr>
          <w:i/>
        </w:rPr>
        <w:t>diamo valorizzare le testimonianze riguardanti l’espulsione di molte donne, la cui partecipazione agli studi e alla vita accademica, nella società ebraica, era assolutamente all'avanguardia rispetto alle consuetudini dell'epoca, nonché il materiale documen</w:t>
      </w:r>
      <w:r>
        <w:rPr>
          <w:i/>
        </w:rPr>
        <w:t>tale su chi riuscì a fuggire all’estero, trasferendo con sé le proprie alte competenze. Nostro ulteriore auspicio è riuscire a coinvolgere, in questo percorso condiviso, altre istituzioni legate allo studio, alla ricerca e alla cultura</w:t>
      </w:r>
      <w:r>
        <w:t>”.</w:t>
      </w:r>
    </w:p>
    <w:p w14:paraId="0115A66F" w14:textId="77777777" w:rsidR="009E0C91" w:rsidRDefault="009E0C91">
      <w:pPr>
        <w:jc w:val="both"/>
      </w:pPr>
    </w:p>
    <w:p w14:paraId="369E8ED2" w14:textId="77777777" w:rsidR="009E0C91" w:rsidRDefault="00A83FB6">
      <w:pPr>
        <w:jc w:val="both"/>
      </w:pPr>
      <w:r>
        <w:t xml:space="preserve">Secondo </w:t>
      </w:r>
      <w:r>
        <w:rPr>
          <w:b/>
        </w:rPr>
        <w:t>Carlo Dog</w:t>
      </w:r>
      <w:r>
        <w:rPr>
          <w:b/>
        </w:rPr>
        <w:t>lioni, Presidente dell’INGV</w:t>
      </w:r>
      <w:r>
        <w:t>, “</w:t>
      </w:r>
      <w:r>
        <w:rPr>
          <w:i/>
        </w:rPr>
        <w:t>La memoria degli eventi è la base per una società della conoscenza, sia per difendersi dai rischi naturali, che per prevenire il ripetersi di comportamenti umani che travalicano ogni limite etico. La scienza italiana ha subito</w:t>
      </w:r>
      <w:r>
        <w:rPr>
          <w:i/>
        </w:rPr>
        <w:t xml:space="preserve"> le gravi conseguenze delle leggi razziali ed è opportuno che una tale fase drammatica della nostra storia sia approfondita e divulgata affinché non debba ripetersi</w:t>
      </w:r>
      <w:r>
        <w:t>”.</w:t>
      </w:r>
    </w:p>
    <w:p w14:paraId="7BD9E55B" w14:textId="77777777" w:rsidR="009E0C91" w:rsidRDefault="009E0C91">
      <w:pPr>
        <w:jc w:val="both"/>
      </w:pPr>
    </w:p>
    <w:p w14:paraId="23325375" w14:textId="77777777" w:rsidR="00AD79E7" w:rsidRDefault="00AD79E7">
      <w:pPr>
        <w:jc w:val="both"/>
        <w:rPr>
          <w:color w:val="222222"/>
          <w:highlight w:val="white"/>
        </w:rPr>
      </w:pPr>
    </w:p>
    <w:p w14:paraId="2C65FE91" w14:textId="31DEA879" w:rsidR="00AD79E7" w:rsidRDefault="00AD79E7">
      <w:pPr>
        <w:jc w:val="both"/>
        <w:rPr>
          <w:color w:val="222222"/>
          <w:highlight w:val="white"/>
        </w:rPr>
      </w:pPr>
      <w:r>
        <w:rPr>
          <w:noProof/>
          <w:color w:val="2222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F1EF31" wp14:editId="6D8C0A6D">
                <wp:simplePos x="0" y="0"/>
                <wp:positionH relativeFrom="column">
                  <wp:posOffset>0</wp:posOffset>
                </wp:positionH>
                <wp:positionV relativeFrom="paragraph">
                  <wp:posOffset>-64125</wp:posOffset>
                </wp:positionV>
                <wp:extent cx="5748728" cy="333521"/>
                <wp:effectExtent l="0" t="0" r="4445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728" cy="333521"/>
                          <a:chOff x="0" y="0"/>
                          <a:chExt cx="5748728" cy="333521"/>
                        </a:xfrm>
                      </wpg:grpSpPr>
                      <wps:wsp>
                        <wps:cNvPr id="5" name="Casella di testo 5"/>
                        <wps:cNvSpPr txBox="1"/>
                        <wps:spPr>
                          <a:xfrm>
                            <a:off x="2893102" y="0"/>
                            <a:ext cx="2855626" cy="3335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F3BE49" w14:textId="3B76BEBF" w:rsidR="00AD79E7" w:rsidRPr="00AD79E7" w:rsidRDefault="00AD79E7" w:rsidP="00AD79E7">
                              <w:pPr>
                                <w:jc w:val="right"/>
                                <w:rPr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AD79E7">
                                <w:rPr>
                                  <w:bCs/>
                                  <w:sz w:val="14"/>
                                  <w:szCs w:val="14"/>
                                </w:rPr>
                                <w:t>PAGINA DELLA MEMORIA | Enti di ricerca ed ebraici insieme per la ‘pietra d’inciampo’ della scienza e della cultura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2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9981"/>
                            <a:ext cx="22256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1EF31" id="Gruppo 6" o:spid="_x0000_s1027" style="position:absolute;left:0;text-align:left;margin-left:0;margin-top:-5.05pt;width:452.65pt;height:26.25pt;z-index:251663360" coordsize="57487,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">
                <v:shape id="Casella di testo 5" o:spid="_x0000_s1028" type="#_x0000_t202" style="position:absolute;left:28931;width:28556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02F3BE49" w14:textId="3B76BEBF" w:rsidR="00AD79E7" w:rsidRPr="00AD79E7" w:rsidRDefault="00AD79E7" w:rsidP="00AD79E7">
                        <w:pPr>
                          <w:jc w:val="right"/>
                          <w:rPr>
                            <w:bCs/>
                            <w:sz w:val="14"/>
                            <w:szCs w:val="14"/>
                          </w:rPr>
                        </w:pPr>
                        <w:r w:rsidRPr="00AD79E7">
                          <w:rPr>
                            <w:bCs/>
                            <w:sz w:val="14"/>
                            <w:szCs w:val="14"/>
                          </w:rPr>
                          <w:t>PAGINA DELLA MEMORIA | Enti di ricerca ed ebraici insieme per la ‘pietra d’inciampo’ della scienza e della cultura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g" o:spid="_x0000_s1029" type="#_x0000_t75" style="position:absolute;top:299;width:22256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p w14:paraId="4276B4CF" w14:textId="77777777" w:rsidR="00AD79E7" w:rsidRDefault="00AD79E7">
      <w:pPr>
        <w:jc w:val="both"/>
        <w:rPr>
          <w:color w:val="222222"/>
          <w:highlight w:val="white"/>
        </w:rPr>
      </w:pPr>
    </w:p>
    <w:p w14:paraId="18F961C9" w14:textId="77777777" w:rsidR="00AD79E7" w:rsidRDefault="00AD79E7">
      <w:pPr>
        <w:jc w:val="both"/>
        <w:rPr>
          <w:color w:val="222222"/>
          <w:highlight w:val="white"/>
        </w:rPr>
      </w:pPr>
    </w:p>
    <w:p w14:paraId="6F327CA1" w14:textId="77777777" w:rsidR="00AD79E7" w:rsidRDefault="00AD79E7">
      <w:pPr>
        <w:jc w:val="both"/>
        <w:rPr>
          <w:color w:val="222222"/>
          <w:highlight w:val="white"/>
        </w:rPr>
      </w:pPr>
    </w:p>
    <w:p w14:paraId="12E6B03A" w14:textId="3A8C23B2" w:rsidR="00AD79E7" w:rsidRDefault="00AD79E7">
      <w:pPr>
        <w:jc w:val="both"/>
        <w:rPr>
          <w:color w:val="222222"/>
          <w:highlight w:val="white"/>
        </w:rPr>
      </w:pPr>
      <w:r w:rsidRPr="00BD1878">
        <w:rPr>
          <w:rFonts w:ascii="Cambria" w:hAnsi="Cambria"/>
          <w:i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413E8" wp14:editId="7BDB1CE9">
                <wp:simplePos x="0" y="0"/>
                <wp:positionH relativeFrom="column">
                  <wp:posOffset>-741679</wp:posOffset>
                </wp:positionH>
                <wp:positionV relativeFrom="paragraph">
                  <wp:posOffset>184942</wp:posOffset>
                </wp:positionV>
                <wp:extent cx="659130" cy="395634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59130" cy="395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A6019" w14:textId="77777777" w:rsidR="00AD79E7" w:rsidRPr="00984567" w:rsidRDefault="00AD79E7" w:rsidP="00AD79E7">
                            <w:pPr>
                              <w:rPr>
                                <w:rFonts w:ascii="Bodoni MT" w:hAnsi="Bodoni MT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Comunicato</w:t>
                            </w: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Stampa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13E8" id="Casella di testo 3" o:spid="_x0000_s1030" type="#_x0000_t202" style="position:absolute;left:0;text-align:left;margin-left:-58.4pt;margin-top:14.55pt;width:51.9pt;height:31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" filled="f" stroked="f" strokeweight=".5pt">
                <v:textbox style="layout-flow:vertical-ideographic">
                  <w:txbxContent>
                    <w:p w14:paraId="064A6019" w14:textId="77777777" w:rsidR="00AD79E7" w:rsidRPr="00984567" w:rsidRDefault="00AD79E7" w:rsidP="00AD79E7">
                      <w:pPr>
                        <w:rPr>
                          <w:rFonts w:ascii="Bodoni MT" w:hAnsi="Bodoni MT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BFBFBF" w:themeColor="background1" w:themeShade="BF"/>
                          <w:sz w:val="56"/>
                          <w:szCs w:val="56"/>
                        </w:rPr>
                        <w:t>Comunicato</w:t>
                      </w: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56"/>
                          <w:szCs w:val="56"/>
                        </w:rPr>
                        <w:t>Stampa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40BBE8" w14:textId="043086BA" w:rsidR="009E0C91" w:rsidRDefault="00A83FB6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La </w:t>
      </w:r>
      <w:r>
        <w:rPr>
          <w:b/>
          <w:color w:val="222222"/>
          <w:highlight w:val="white"/>
        </w:rPr>
        <w:t>Presidente dell'Unione delle Comunità Ebraiche Italiane, Noemi Di Segni</w:t>
      </w:r>
      <w:r>
        <w:rPr>
          <w:color w:val="222222"/>
          <w:highlight w:val="white"/>
        </w:rPr>
        <w:t>, sottolinea altresì che "</w:t>
      </w:r>
      <w:r>
        <w:rPr>
          <w:i/>
          <w:color w:val="222222"/>
          <w:highlight w:val="white"/>
        </w:rPr>
        <w:t xml:space="preserve">il ricordo di ciò che è stato - accompagnato dalla ricerca e dall'esame rigoroso dei </w:t>
      </w:r>
      <w:r>
        <w:rPr>
          <w:i/>
          <w:color w:val="222222"/>
          <w:highlight w:val="white"/>
        </w:rPr>
        <w:t xml:space="preserve">fatti - è la necessaria premessa affinché si possa giungere a una maggiore comprensione degli eventi. Inoltre, la riflessione comune di istituzioni e studiosi di diversa formazione è un'importante base per l'individuazione delle migliori condizioni future </w:t>
      </w:r>
      <w:r>
        <w:rPr>
          <w:i/>
          <w:color w:val="222222"/>
          <w:highlight w:val="white"/>
        </w:rPr>
        <w:t>di convivenza civile e democratica, nell'alveo della nostra preziosa Costituzione</w:t>
      </w:r>
      <w:r>
        <w:rPr>
          <w:color w:val="222222"/>
          <w:highlight w:val="white"/>
        </w:rPr>
        <w:t>"</w:t>
      </w:r>
    </w:p>
    <w:p w14:paraId="5B75AA31" w14:textId="1521537A" w:rsidR="009E0C91" w:rsidRDefault="009E0C91">
      <w:pPr>
        <w:jc w:val="both"/>
        <w:rPr>
          <w:color w:val="222222"/>
          <w:highlight w:val="white"/>
        </w:rPr>
      </w:pPr>
    </w:p>
    <w:p w14:paraId="4C0EFDD4" w14:textId="0FE31CAE" w:rsidR="009E0C91" w:rsidRDefault="00A83FB6">
      <w:pPr>
        <w:jc w:val="both"/>
        <w:rPr>
          <w:i/>
          <w:color w:val="222222"/>
          <w:highlight w:val="white"/>
        </w:rPr>
      </w:pPr>
      <w:r>
        <w:rPr>
          <w:color w:val="222222"/>
          <w:highlight w:val="white"/>
        </w:rPr>
        <w:t>“</w:t>
      </w:r>
      <w:r>
        <w:rPr>
          <w:i/>
          <w:color w:val="222222"/>
          <w:highlight w:val="white"/>
        </w:rPr>
        <w:t>Molti non ricordano e molti non conoscono le assurde persecuzioni perpetrate in quel triste</w:t>
      </w:r>
    </w:p>
    <w:p w14:paraId="762C9AA9" w14:textId="158B133B" w:rsidR="009E0C91" w:rsidRDefault="00A83FB6">
      <w:pPr>
        <w:jc w:val="both"/>
        <w:rPr>
          <w:color w:val="222222"/>
          <w:highlight w:val="white"/>
        </w:rPr>
      </w:pPr>
      <w:r>
        <w:rPr>
          <w:i/>
          <w:color w:val="222222"/>
          <w:highlight w:val="white"/>
        </w:rPr>
        <w:t>periodo storico</w:t>
      </w:r>
      <w:r>
        <w:rPr>
          <w:color w:val="222222"/>
          <w:highlight w:val="white"/>
        </w:rPr>
        <w:t xml:space="preserve"> – afferma </w:t>
      </w:r>
      <w:r>
        <w:rPr>
          <w:b/>
          <w:color w:val="222222"/>
          <w:highlight w:val="white"/>
        </w:rPr>
        <w:t xml:space="preserve">Sebastiano Fadda, Presidente dell’Istituto Nazionale </w:t>
      </w:r>
      <w:r>
        <w:rPr>
          <w:b/>
          <w:color w:val="222222"/>
          <w:highlight w:val="white"/>
        </w:rPr>
        <w:t>per l’Analisi delle Politiche Pubbliche</w:t>
      </w:r>
      <w:r>
        <w:rPr>
          <w:color w:val="222222"/>
          <w:highlight w:val="white"/>
        </w:rPr>
        <w:t xml:space="preserve"> - </w:t>
      </w:r>
      <w:r>
        <w:rPr>
          <w:i/>
          <w:color w:val="222222"/>
          <w:highlight w:val="white"/>
        </w:rPr>
        <w:t>Ma il coraggio di chi ha subito i tristi orrori della deportazione e di chi, non piegandosi, ha dovuto abbandonare le proprie comunità accademiche e di ricerca per proseguire in esilio la propria attività deve esse</w:t>
      </w:r>
      <w:r>
        <w:rPr>
          <w:i/>
          <w:color w:val="222222"/>
          <w:highlight w:val="white"/>
        </w:rPr>
        <w:t xml:space="preserve">re ricordato e additato come esempio in un mondo che ancora vede spesso soffocate la dignità e la libertà dell’uomo. Le persone muoiono e con esse rischia di morire anche il ricordo, ma nelle istituzioni deve depositarsi la memoria, perché non si estingua </w:t>
      </w:r>
      <w:r>
        <w:rPr>
          <w:i/>
          <w:color w:val="222222"/>
          <w:highlight w:val="white"/>
        </w:rPr>
        <w:t>anch’essa col succedersi delle generazioni. Perciò anche noi ci sentiamo impegnati in questo compito</w:t>
      </w:r>
      <w:r>
        <w:rPr>
          <w:color w:val="222222"/>
          <w:highlight w:val="white"/>
        </w:rPr>
        <w:t>”.</w:t>
      </w:r>
    </w:p>
    <w:p w14:paraId="28362DC5" w14:textId="77777777" w:rsidR="009E0C91" w:rsidRDefault="009E0C91">
      <w:pPr>
        <w:jc w:val="both"/>
        <w:rPr>
          <w:color w:val="222222"/>
          <w:highlight w:val="white"/>
        </w:rPr>
      </w:pPr>
    </w:p>
    <w:p w14:paraId="4186B974" w14:textId="77777777" w:rsidR="009E0C91" w:rsidRDefault="00A83FB6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"</w:t>
      </w:r>
      <w:r>
        <w:rPr>
          <w:i/>
          <w:color w:val="222222"/>
          <w:highlight w:val="white"/>
        </w:rPr>
        <w:t>A causa delle leggi razziali del 1938, donne e uomini, eminenti scienziati, giovani ricercatori e tecnici furono dispensati dal servizio nel nostro ent</w:t>
      </w:r>
      <w:r>
        <w:rPr>
          <w:i/>
          <w:color w:val="222222"/>
          <w:highlight w:val="white"/>
        </w:rPr>
        <w:t>e, come in altri. Una persecuzione dei diritti che, di lì a poco, sarebbe diventata persecuzione delle vite. Con quella iniziativa nel mondo della ricerca, si generò un processo che rappresenta ancora oggi una delle pagine più buie del Novecento e che orig</w:t>
      </w:r>
      <w:r>
        <w:rPr>
          <w:i/>
          <w:color w:val="222222"/>
          <w:highlight w:val="white"/>
        </w:rPr>
        <w:t>inò la distruzione di scuole scientifiche, come di interi nuclei familiari</w:t>
      </w:r>
      <w:r>
        <w:rPr>
          <w:color w:val="222222"/>
          <w:highlight w:val="white"/>
        </w:rPr>
        <w:t xml:space="preserve">", dichiara </w:t>
      </w:r>
      <w:r>
        <w:rPr>
          <w:b/>
          <w:color w:val="222222"/>
          <w:highlight w:val="white"/>
        </w:rPr>
        <w:t>Maria Chiara Carrozza, Presidente del Consiglio Nazionale delle Ricerche</w:t>
      </w:r>
      <w:r>
        <w:rPr>
          <w:color w:val="222222"/>
          <w:highlight w:val="white"/>
        </w:rPr>
        <w:t>. "</w:t>
      </w:r>
      <w:r>
        <w:rPr>
          <w:i/>
          <w:color w:val="222222"/>
          <w:highlight w:val="white"/>
        </w:rPr>
        <w:t xml:space="preserve">Questo progetto punta a rimettere insieme eventi dolorosi e poco conosciuti e a riportare alla </w:t>
      </w:r>
      <w:r>
        <w:rPr>
          <w:i/>
          <w:color w:val="222222"/>
          <w:highlight w:val="white"/>
        </w:rPr>
        <w:t>luce ciò che è stato, confidando che i frammenti di vita che verranno recuperati attraverso la ricerca possano dar voce adesso a chi allora non la ebbe</w:t>
      </w:r>
      <w:r>
        <w:rPr>
          <w:color w:val="222222"/>
          <w:highlight w:val="white"/>
        </w:rPr>
        <w:t>".</w:t>
      </w:r>
    </w:p>
    <w:p w14:paraId="68857DA4" w14:textId="77777777" w:rsidR="009E0C91" w:rsidRDefault="009E0C91">
      <w:pPr>
        <w:jc w:val="both"/>
        <w:rPr>
          <w:color w:val="222222"/>
          <w:highlight w:val="white"/>
        </w:rPr>
      </w:pPr>
    </w:p>
    <w:p w14:paraId="6431E8FF" w14:textId="77777777" w:rsidR="009E0C91" w:rsidRDefault="00A83FB6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“</w:t>
      </w:r>
      <w:r>
        <w:rPr>
          <w:i/>
          <w:color w:val="222222"/>
          <w:highlight w:val="white"/>
        </w:rPr>
        <w:t>La partecipazione dei Lincei a questa iniziativa si colloca a pieno titolo nella storia della nostra</w:t>
      </w:r>
      <w:r>
        <w:rPr>
          <w:i/>
          <w:color w:val="222222"/>
          <w:highlight w:val="white"/>
        </w:rPr>
        <w:t xml:space="preserve"> Accademia</w:t>
      </w:r>
      <w:r>
        <w:rPr>
          <w:color w:val="222222"/>
          <w:highlight w:val="white"/>
        </w:rPr>
        <w:t xml:space="preserve"> – dichiara il </w:t>
      </w:r>
      <w:r>
        <w:rPr>
          <w:b/>
          <w:color w:val="222222"/>
          <w:highlight w:val="white"/>
        </w:rPr>
        <w:t>Presidente dell’Accademia Nazionale dei Lincei Roberto Antonelli</w:t>
      </w:r>
      <w:r>
        <w:rPr>
          <w:color w:val="222222"/>
          <w:highlight w:val="white"/>
        </w:rPr>
        <w:t xml:space="preserve"> - </w:t>
      </w:r>
      <w:r>
        <w:rPr>
          <w:i/>
          <w:color w:val="222222"/>
          <w:highlight w:val="white"/>
        </w:rPr>
        <w:t>che ebbe a soffrire anch’essa della persecuzione degli ebrei iniziata con le leggi razziali. Tra le tante personalità ebraiche italiane che della nostra accademia f</w:t>
      </w:r>
      <w:r>
        <w:rPr>
          <w:i/>
          <w:color w:val="222222"/>
          <w:highlight w:val="white"/>
        </w:rPr>
        <w:t>urono soci, voglio ricordare almeno tre Presidenti: Vito Volterra, Guido Castelnuovo e Beniamino Segre. Vito Volterra fu un esempio limpido di etica umana, civile e democratica. Senatore a vita nel 1905, fu uno dei firmatari nel 1926 del Manifesto degli in</w:t>
      </w:r>
      <w:r>
        <w:rPr>
          <w:i/>
          <w:color w:val="222222"/>
          <w:highlight w:val="white"/>
        </w:rPr>
        <w:t>tellettuali antifascisti promosso da Benedetto Croce e uno dei dodici professori universitari italiani che rifiutò nel 1931 di giurare fedeltà al fascismo così decadendo dalla cattedra e poi dall’Accademia dei Lincei. Guido Castelnuovo, che con grande gene</w:t>
      </w:r>
      <w:r>
        <w:rPr>
          <w:i/>
          <w:color w:val="222222"/>
          <w:highlight w:val="white"/>
        </w:rPr>
        <w:t>rosità di scienziato e italiano, profuse tutte le sue energie per rifondare nella Repubblica i Lincei soppressi dal fascismo collaborando con il suo vicepresidente Luigi Einaudi che da Presidente della Repubblica lo nominò senatore a vita nel 1949. Beniami</w:t>
      </w:r>
      <w:r>
        <w:rPr>
          <w:i/>
          <w:color w:val="222222"/>
          <w:highlight w:val="white"/>
        </w:rPr>
        <w:t>no Segre, dolorosamente esule in Inghilterra dapprima, da presidente dei Lincei, proseguendo l’opera dei suoi predecessori, fondò il centro linceo interdisciplinare. Volterra, Castelnuovo e Segre erano ebrei pienamente italiani che, come molti altri ebrei,</w:t>
      </w:r>
      <w:r>
        <w:rPr>
          <w:i/>
          <w:color w:val="222222"/>
          <w:highlight w:val="white"/>
        </w:rPr>
        <w:t xml:space="preserve"> hanno contribuito alla scienza e alla nostra democrazia civile»</w:t>
      </w:r>
      <w:r>
        <w:rPr>
          <w:color w:val="222222"/>
          <w:highlight w:val="white"/>
        </w:rPr>
        <w:t>.</w:t>
      </w:r>
    </w:p>
    <w:p w14:paraId="69C47878" w14:textId="77777777" w:rsidR="009E0C91" w:rsidRDefault="009E0C91">
      <w:pPr>
        <w:jc w:val="both"/>
        <w:rPr>
          <w:color w:val="222222"/>
          <w:highlight w:val="white"/>
        </w:rPr>
      </w:pPr>
    </w:p>
    <w:p w14:paraId="6E1FB1C4" w14:textId="77777777" w:rsidR="00AD79E7" w:rsidRDefault="00AD79E7">
      <w:pPr>
        <w:jc w:val="both"/>
        <w:rPr>
          <w:b/>
        </w:rPr>
      </w:pPr>
    </w:p>
    <w:p w14:paraId="2F6640BD" w14:textId="77777777" w:rsidR="00AD79E7" w:rsidRDefault="00AD79E7">
      <w:pPr>
        <w:jc w:val="both"/>
        <w:rPr>
          <w:b/>
        </w:rPr>
      </w:pPr>
    </w:p>
    <w:p w14:paraId="089B6DE5" w14:textId="356EB511" w:rsidR="00AD79E7" w:rsidRDefault="00AD79E7">
      <w:pPr>
        <w:jc w:val="both"/>
        <w:rPr>
          <w:b/>
        </w:rPr>
      </w:pPr>
      <w:r>
        <w:rPr>
          <w:noProof/>
          <w:color w:val="2222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252E5B" wp14:editId="37E4D2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728" cy="333521"/>
                <wp:effectExtent l="0" t="0" r="4445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728" cy="333521"/>
                          <a:chOff x="0" y="0"/>
                          <a:chExt cx="5748728" cy="333521"/>
                        </a:xfrm>
                      </wpg:grpSpPr>
                      <wps:wsp>
                        <wps:cNvPr id="8" name="Casella di testo 8"/>
                        <wps:cNvSpPr txBox="1"/>
                        <wps:spPr>
                          <a:xfrm>
                            <a:off x="2893102" y="0"/>
                            <a:ext cx="2855626" cy="3335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46F903" w14:textId="77777777" w:rsidR="00AD79E7" w:rsidRPr="00AD79E7" w:rsidRDefault="00AD79E7" w:rsidP="00AD79E7">
                              <w:pPr>
                                <w:jc w:val="right"/>
                                <w:rPr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AD79E7">
                                <w:rPr>
                                  <w:bCs/>
                                  <w:sz w:val="14"/>
                                  <w:szCs w:val="14"/>
                                </w:rPr>
                                <w:t>PAGINA DELLA MEMORIA | Enti di ricerca ed ebraici insieme per la ‘pietra d’inciampo’ della scienza e della cultura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2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9981"/>
                            <a:ext cx="22256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252E5B" id="Gruppo 7" o:spid="_x0000_s1031" style="position:absolute;left:0;text-align:left;margin-left:0;margin-top:-.05pt;width:452.65pt;height:26.25pt;z-index:251665408" coordsize="57487,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">
                <v:shape id="Casella di testo 8" o:spid="_x0000_s1032" type="#_x0000_t202" style="position:absolute;left:28931;width:28556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1346F903" w14:textId="77777777" w:rsidR="00AD79E7" w:rsidRPr="00AD79E7" w:rsidRDefault="00AD79E7" w:rsidP="00AD79E7">
                        <w:pPr>
                          <w:jc w:val="right"/>
                          <w:rPr>
                            <w:bCs/>
                            <w:sz w:val="14"/>
                            <w:szCs w:val="14"/>
                          </w:rPr>
                        </w:pPr>
                        <w:r w:rsidRPr="00AD79E7">
                          <w:rPr>
                            <w:bCs/>
                            <w:sz w:val="14"/>
                            <w:szCs w:val="14"/>
                          </w:rPr>
                          <w:t>PAGINA DELLA MEMORIA | Enti di ricerca ed ebraici insieme per la ‘pietra d’inciampo’ della scienza e della cultura</w:t>
                        </w:r>
                      </w:p>
                    </w:txbxContent>
                  </v:textbox>
                </v:shape>
                <v:shape id="image2.jpg" o:spid="_x0000_s1033" type="#_x0000_t75" style="position:absolute;top:299;width:22256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48A279D3" w14:textId="77777777" w:rsidR="00AD79E7" w:rsidRDefault="00AD79E7">
      <w:pPr>
        <w:jc w:val="both"/>
        <w:rPr>
          <w:b/>
        </w:rPr>
      </w:pPr>
    </w:p>
    <w:p w14:paraId="53A48779" w14:textId="77777777" w:rsidR="00AD79E7" w:rsidRDefault="00AD79E7">
      <w:pPr>
        <w:jc w:val="both"/>
        <w:rPr>
          <w:b/>
        </w:rPr>
      </w:pPr>
    </w:p>
    <w:p w14:paraId="6E0E54AE" w14:textId="77777777" w:rsidR="00AD79E7" w:rsidRDefault="00AD79E7">
      <w:pPr>
        <w:jc w:val="both"/>
        <w:rPr>
          <w:b/>
        </w:rPr>
      </w:pPr>
    </w:p>
    <w:p w14:paraId="6D593B5B" w14:textId="7AA1454E" w:rsidR="00AD79E7" w:rsidRDefault="00AD79E7">
      <w:pPr>
        <w:jc w:val="both"/>
        <w:rPr>
          <w:b/>
        </w:rPr>
      </w:pPr>
      <w:r w:rsidRPr="00BD1878">
        <w:rPr>
          <w:rFonts w:ascii="Cambria" w:hAnsi="Cambria"/>
          <w:i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D8E72" wp14:editId="26F8DB44">
                <wp:simplePos x="0" y="0"/>
                <wp:positionH relativeFrom="column">
                  <wp:posOffset>-712033</wp:posOffset>
                </wp:positionH>
                <wp:positionV relativeFrom="paragraph">
                  <wp:posOffset>184150</wp:posOffset>
                </wp:positionV>
                <wp:extent cx="659130" cy="395634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59130" cy="395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85638" w14:textId="77777777" w:rsidR="00AD79E7" w:rsidRPr="00984567" w:rsidRDefault="00AD79E7" w:rsidP="00AD79E7">
                            <w:pPr>
                              <w:rPr>
                                <w:rFonts w:ascii="Bodoni MT" w:hAnsi="Bodoni MT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Comunicato</w:t>
                            </w: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Stampa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8E72" id="Casella di testo 10" o:spid="_x0000_s1034" type="#_x0000_t202" style="position:absolute;left:0;text-align:left;margin-left:-56.05pt;margin-top:14.5pt;width:51.9pt;height:311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" filled="f" stroked="f" strokeweight=".5pt">
                <v:textbox style="layout-flow:vertical-ideographic">
                  <w:txbxContent>
                    <w:p w14:paraId="2A285638" w14:textId="77777777" w:rsidR="00AD79E7" w:rsidRPr="00984567" w:rsidRDefault="00AD79E7" w:rsidP="00AD79E7">
                      <w:pPr>
                        <w:rPr>
                          <w:rFonts w:ascii="Bodoni MT" w:hAnsi="Bodoni MT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BFBFBF" w:themeColor="background1" w:themeShade="BF"/>
                          <w:sz w:val="56"/>
                          <w:szCs w:val="56"/>
                        </w:rPr>
                        <w:t>Comunicato</w:t>
                      </w: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56"/>
                          <w:szCs w:val="56"/>
                        </w:rPr>
                        <w:t>Stampa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14E7AC5" w14:textId="71DB06D0" w:rsidR="009E0C91" w:rsidRDefault="00A83FB6">
      <w:pPr>
        <w:jc w:val="both"/>
      </w:pPr>
      <w:r>
        <w:rPr>
          <w:b/>
        </w:rPr>
        <w:t xml:space="preserve">Gli eventi </w:t>
      </w:r>
      <w:r>
        <w:t xml:space="preserve">culturali, i congressi e i seminari </w:t>
      </w:r>
      <w:r>
        <w:rPr>
          <w:b/>
        </w:rPr>
        <w:t>saranno indirizzati anche al grande pubblico,</w:t>
      </w:r>
      <w:r>
        <w:t xml:space="preserve"> così da restituire, anche attraverso il coinvolgimento di familiari e discendenti, opportuna dignità e visibilità a chi è stato tragicamente colpito dalle tragiche persecuzio</w:t>
      </w:r>
      <w:r>
        <w:t>ni.</w:t>
      </w:r>
    </w:p>
    <w:p w14:paraId="2AC8B5FA" w14:textId="77777777" w:rsidR="009E0C91" w:rsidRDefault="009E0C91">
      <w:pPr>
        <w:jc w:val="both"/>
      </w:pPr>
    </w:p>
    <w:p w14:paraId="70FA0C90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Gli enti, inoltre, cureranno il trattamento archivistico, anche digitale, della documentazione raccolta </w:t>
      </w:r>
      <w:r>
        <w:rPr>
          <w:b/>
        </w:rPr>
        <w:t>ricostruendo</w:t>
      </w:r>
      <w:r>
        <w:t>, per quanto possibile</w:t>
      </w:r>
      <w:r>
        <w:rPr>
          <w:b/>
        </w:rPr>
        <w:t>, i</w:t>
      </w:r>
      <w:r>
        <w:t xml:space="preserve"> </w:t>
      </w:r>
      <w:r>
        <w:rPr>
          <w:b/>
        </w:rPr>
        <w:t>profili biografici dei perseguitati</w:t>
      </w:r>
      <w:r>
        <w:t>.</w:t>
      </w:r>
    </w:p>
    <w:p w14:paraId="43C0DADC" w14:textId="77777777" w:rsidR="009E0C91" w:rsidRDefault="009E0C9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8990F26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La Pagina della Memoria sarà preservata e continuamente aggiornata, a m</w:t>
      </w:r>
      <w:r>
        <w:rPr>
          <w:b/>
        </w:rPr>
        <w:t>onito di quanto non dovrà mai più accadere.</w:t>
      </w:r>
    </w:p>
    <w:p w14:paraId="02E70DDC" w14:textId="77777777" w:rsidR="009E0C91" w:rsidRDefault="009E0C9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1F48F6D" w14:textId="77777777" w:rsidR="00AD79E7" w:rsidRDefault="00AD79E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705D26D" w14:textId="481F5936" w:rsidR="00AD79E7" w:rsidRPr="00B52B98" w:rsidRDefault="00B52B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B52B98">
        <w:rPr>
          <w:b/>
          <w:bCs/>
          <w:color w:val="4F6228" w:themeColor="accent3" w:themeShade="80"/>
          <w:u w:val="single"/>
        </w:rPr>
        <w:t>Link per scaricare le foto/video dell’evento</w:t>
      </w:r>
      <w:r>
        <w:rPr>
          <w:b/>
          <w:bCs/>
        </w:rPr>
        <w:t xml:space="preserve">: </w:t>
      </w:r>
      <w:hyperlink r:id="rId8" w:history="1">
        <w:r w:rsidRPr="00B52B98">
          <w:rPr>
            <w:rStyle w:val="Collegamentoipertestuale"/>
            <w:b/>
            <w:bCs/>
          </w:rPr>
          <w:t>https://we.tl/t-4gT4dgggoJ</w:t>
        </w:r>
      </w:hyperlink>
    </w:p>
    <w:p w14:paraId="4431532F" w14:textId="77777777" w:rsidR="00AD79E7" w:rsidRDefault="00AD79E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CA529F" w14:textId="77777777" w:rsidR="00AD79E7" w:rsidRDefault="00AD79E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50B575B" w14:textId="33510219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Link utili:</w:t>
      </w:r>
    </w:p>
    <w:p w14:paraId="4F23453B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9">
        <w:r>
          <w:rPr>
            <w:color w:val="1155CC"/>
            <w:u w:val="single"/>
          </w:rPr>
          <w:t>Istituto Nazionale di Geofisica e Vulcanologia (INGV) - Pagina della Memoria</w:t>
        </w:r>
      </w:hyperlink>
    </w:p>
    <w:p w14:paraId="1723CD11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10">
        <w:r>
          <w:rPr>
            <w:color w:val="1155CC"/>
            <w:u w:val="single"/>
          </w:rPr>
          <w:t>Consiglio Nazionale delle Ricerche (CNR</w:t>
        </w:r>
      </w:hyperlink>
      <w:r>
        <w:t>)</w:t>
      </w:r>
    </w:p>
    <w:p w14:paraId="537EB67A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11">
        <w:r>
          <w:rPr>
            <w:color w:val="1155CC"/>
            <w:u w:val="single"/>
          </w:rPr>
          <w:t>Accademia Nazionale dei Lincei</w:t>
        </w:r>
      </w:hyperlink>
    </w:p>
    <w:p w14:paraId="3F2B5417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12">
        <w:r>
          <w:rPr>
            <w:color w:val="1155CC"/>
            <w:u w:val="single"/>
          </w:rPr>
          <w:t>Istituto Nazionale per l’Analisi delle Politiche Pubbliche (INAPP)</w:t>
        </w:r>
      </w:hyperlink>
    </w:p>
    <w:p w14:paraId="7C45D42A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  <w:u w:val="single"/>
        </w:rPr>
      </w:pPr>
      <w:hyperlink r:id="rId13">
        <w:r>
          <w:rPr>
            <w:color w:val="1155CC"/>
            <w:u w:val="single"/>
          </w:rPr>
          <w:t>Unione delle Comunità Ebraiche Italiane</w:t>
        </w:r>
      </w:hyperlink>
      <w:r>
        <w:rPr>
          <w:color w:val="1155CC"/>
          <w:u w:val="single"/>
        </w:rPr>
        <w:t xml:space="preserve"> (UCEI)</w:t>
      </w:r>
    </w:p>
    <w:p w14:paraId="1DE938FC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  <w:u w:val="single"/>
        </w:rPr>
      </w:pPr>
      <w:hyperlink r:id="rId14">
        <w:r>
          <w:rPr>
            <w:color w:val="1155CC"/>
            <w:u w:val="single"/>
          </w:rPr>
          <w:t>Comunità Ebraica di Roma (CER)</w:t>
        </w:r>
      </w:hyperlink>
    </w:p>
    <w:p w14:paraId="173BDA6A" w14:textId="77777777" w:rsidR="009E0C91" w:rsidRDefault="009E0C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  <w:u w:val="single"/>
        </w:rPr>
      </w:pPr>
    </w:p>
    <w:p w14:paraId="6E36D731" w14:textId="77777777" w:rsidR="009E0C91" w:rsidRDefault="00A83F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  <w:u w:val="single"/>
        </w:rPr>
      </w:pPr>
      <w:r>
        <w:rPr>
          <w:noProof/>
          <w:color w:val="1155CC"/>
          <w:u w:val="single"/>
        </w:rPr>
        <w:drawing>
          <wp:inline distT="114300" distB="114300" distL="114300" distR="114300" wp14:anchorId="0BB67C8F" wp14:editId="72D5293A">
            <wp:extent cx="5191125" cy="1438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r="946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E0C91" w:rsidSect="00AD79E7">
      <w:pgSz w:w="11909" w:h="16834"/>
      <w:pgMar w:top="8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91"/>
    <w:rsid w:val="009E0C91"/>
    <w:rsid w:val="00A51B89"/>
    <w:rsid w:val="00A83FB6"/>
    <w:rsid w:val="00AD79E7"/>
    <w:rsid w:val="00B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86BA"/>
  <w15:docId w15:val="{ECEFA883-066E-EC41-8AB6-F02D480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B52B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4gT4dgggoJ" TargetMode="External"/><Relationship Id="rId13" Type="http://schemas.openxmlformats.org/officeDocument/2006/relationships/hyperlink" Target="https://ucei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app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ncei.it/it" TargetMode="External"/><Relationship Id="rId5" Type="http://schemas.openxmlformats.org/officeDocument/2006/relationships/hyperlink" Target="https://www.ingv.it/it/paginadellamemoria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cnr.it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ngv.it/it/paginadellamemoria" TargetMode="External"/><Relationship Id="rId14" Type="http://schemas.openxmlformats.org/officeDocument/2006/relationships/hyperlink" Target="https://www.romaebraic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6714</Characters>
  <Application>Microsoft Office Word</Application>
  <DocSecurity>4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Gentile Laura</dc:creator>
  <cp:lastModifiedBy>Gentile Laura</cp:lastModifiedBy>
  <cp:revision>2</cp:revision>
  <cp:lastPrinted>2023-01-11T09:15:00Z</cp:lastPrinted>
  <dcterms:created xsi:type="dcterms:W3CDTF">2023-01-11T14:03:00Z</dcterms:created>
  <dcterms:modified xsi:type="dcterms:W3CDTF">2023-01-11T14:03:00Z</dcterms:modified>
</cp:coreProperties>
</file>