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1275"/>
        <w:gridCol w:w="5568"/>
        <w:gridCol w:w="4922"/>
      </w:tblGrid>
      <w:tr w:rsidR="00BF605D" w:rsidRPr="00BF605D" w14:paraId="11F5DE26" w14:textId="77777777" w:rsidTr="00BF605D">
        <w:tc>
          <w:tcPr>
            <w:tcW w:w="15663" w:type="dxa"/>
            <w:gridSpan w:val="4"/>
          </w:tcPr>
          <w:p w14:paraId="00165AB9" w14:textId="77777777" w:rsidR="00BF605D" w:rsidRPr="00BF605D" w:rsidRDefault="00BF605D" w:rsidP="00BF605D">
            <w:pPr>
              <w:rPr>
                <w:rFonts w:ascii="Arial" w:hAnsi="Arial" w:cs="Arial"/>
                <w:b/>
              </w:rPr>
            </w:pPr>
          </w:p>
          <w:p w14:paraId="74A30AC0" w14:textId="77777777" w:rsidR="00BF605D" w:rsidRPr="00BF605D" w:rsidRDefault="00BF605D" w:rsidP="00BF605D">
            <w:pPr>
              <w:rPr>
                <w:rFonts w:ascii="Arial" w:hAnsi="Arial" w:cs="Arial"/>
                <w:b/>
              </w:rPr>
            </w:pPr>
            <w:r w:rsidRPr="00BF605D">
              <w:rPr>
                <w:rFonts w:ascii="Arial" w:hAnsi="Arial" w:cs="Arial"/>
                <w:b/>
              </w:rPr>
              <w:t>Denominazione Modulo</w:t>
            </w:r>
            <w:r w:rsidR="000F4F89">
              <w:rPr>
                <w:rFonts w:ascii="Arial" w:hAnsi="Arial" w:cs="Arial"/>
                <w:b/>
              </w:rPr>
              <w:t>/</w:t>
            </w:r>
            <w:r w:rsidRPr="00BF605D">
              <w:rPr>
                <w:rFonts w:ascii="Arial" w:hAnsi="Arial" w:cs="Arial"/>
                <w:b/>
              </w:rPr>
              <w:t>Area di Attività (ADA</w:t>
            </w:r>
            <w:r w:rsidR="009A3D0D">
              <w:rPr>
                <w:rFonts w:ascii="Arial" w:hAnsi="Arial" w:cs="Arial"/>
                <w:b/>
              </w:rPr>
              <w:t xml:space="preserve"> </w:t>
            </w:r>
            <w:r w:rsidR="008137AE">
              <w:rPr>
                <w:rFonts w:ascii="Arial" w:hAnsi="Arial" w:cs="Arial"/>
                <w:b/>
              </w:rPr>
              <w:t>4</w:t>
            </w:r>
            <w:r w:rsidRPr="00BF605D">
              <w:rPr>
                <w:rFonts w:ascii="Arial" w:hAnsi="Arial" w:cs="Arial"/>
                <w:b/>
              </w:rPr>
              <w:t xml:space="preserve">): </w:t>
            </w:r>
            <w:r w:rsidR="0045205E">
              <w:rPr>
                <w:rFonts w:ascii="Arial" w:hAnsi="Arial" w:cs="Arial"/>
                <w:b/>
              </w:rPr>
              <w:t>Sicurezza Digitale</w:t>
            </w:r>
          </w:p>
          <w:p w14:paraId="2DE053A6" w14:textId="77777777" w:rsidR="00BF605D" w:rsidRPr="00BF605D" w:rsidRDefault="00BF605D" w:rsidP="00BF605D">
            <w:pPr>
              <w:rPr>
                <w:rFonts w:ascii="Arial" w:hAnsi="Arial" w:cs="Arial"/>
                <w:b/>
              </w:rPr>
            </w:pPr>
          </w:p>
        </w:tc>
      </w:tr>
      <w:tr w:rsidR="00BF605D" w:rsidRPr="000F4F89" w14:paraId="78A30B84" w14:textId="77777777" w:rsidTr="001D671E">
        <w:trPr>
          <w:trHeight w:val="898"/>
        </w:trPr>
        <w:tc>
          <w:tcPr>
            <w:tcW w:w="3898" w:type="dxa"/>
            <w:vAlign w:val="center"/>
          </w:tcPr>
          <w:p w14:paraId="20581F4A" w14:textId="77777777" w:rsidR="000F4F89" w:rsidRPr="000F4F89" w:rsidRDefault="000F4F89" w:rsidP="00BF605D">
            <w:pPr>
              <w:jc w:val="center"/>
              <w:rPr>
                <w:rFonts w:ascii="Arial" w:hAnsi="Arial" w:cs="Arial"/>
                <w:b/>
              </w:rPr>
            </w:pPr>
          </w:p>
          <w:p w14:paraId="6FB5184C" w14:textId="77777777" w:rsidR="00BF605D" w:rsidRPr="000F4F89" w:rsidRDefault="00BF605D" w:rsidP="00BF605D">
            <w:pPr>
              <w:jc w:val="center"/>
              <w:rPr>
                <w:rFonts w:ascii="Arial" w:hAnsi="Arial" w:cs="Arial"/>
                <w:b/>
              </w:rPr>
            </w:pPr>
            <w:r w:rsidRPr="000F4F89">
              <w:rPr>
                <w:rFonts w:ascii="Arial" w:hAnsi="Arial" w:cs="Arial"/>
                <w:b/>
              </w:rPr>
              <w:t xml:space="preserve">Nr. Scheda Formativa </w:t>
            </w:r>
            <w:r w:rsidR="008137AE">
              <w:rPr>
                <w:rFonts w:ascii="Arial" w:hAnsi="Arial" w:cs="Arial"/>
                <w:b/>
              </w:rPr>
              <w:t>10</w:t>
            </w:r>
            <w:r w:rsidRPr="000F4F89">
              <w:rPr>
                <w:rFonts w:ascii="Arial" w:hAnsi="Arial" w:cs="Arial"/>
                <w:b/>
              </w:rPr>
              <w:t>/15</w:t>
            </w:r>
          </w:p>
          <w:p w14:paraId="11720137" w14:textId="77777777" w:rsidR="000F4F89" w:rsidRPr="000F4F89" w:rsidRDefault="000F4F89" w:rsidP="00BF605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43" w:type="dxa"/>
            <w:gridSpan w:val="2"/>
            <w:vAlign w:val="center"/>
          </w:tcPr>
          <w:p w14:paraId="5DA55A25" w14:textId="77777777" w:rsidR="00BF605D" w:rsidRPr="000F4F89" w:rsidRDefault="00BF605D" w:rsidP="00BF605D">
            <w:pPr>
              <w:jc w:val="center"/>
              <w:rPr>
                <w:rFonts w:ascii="Arial" w:hAnsi="Arial" w:cs="Arial"/>
              </w:rPr>
            </w:pPr>
            <w:r w:rsidRPr="000F4F89">
              <w:rPr>
                <w:rFonts w:ascii="Arial" w:hAnsi="Arial" w:cs="Arial"/>
                <w:b/>
              </w:rPr>
              <w:t>Livello di padronanza 3</w:t>
            </w:r>
          </w:p>
        </w:tc>
        <w:tc>
          <w:tcPr>
            <w:tcW w:w="4922" w:type="dxa"/>
          </w:tcPr>
          <w:p w14:paraId="2B801C01" w14:textId="77777777" w:rsidR="000F4F89" w:rsidRPr="000F4F89" w:rsidRDefault="000F4F89" w:rsidP="00BF605D">
            <w:pPr>
              <w:jc w:val="center"/>
              <w:rPr>
                <w:rFonts w:ascii="Arial" w:hAnsi="Arial" w:cs="Arial"/>
                <w:b/>
              </w:rPr>
            </w:pPr>
          </w:p>
          <w:p w14:paraId="6CBF0EAE" w14:textId="77777777" w:rsidR="00BF605D" w:rsidRPr="000F4F89" w:rsidRDefault="00BF605D" w:rsidP="00BF605D">
            <w:pPr>
              <w:jc w:val="center"/>
              <w:rPr>
                <w:rFonts w:ascii="Arial" w:hAnsi="Arial" w:cs="Arial"/>
              </w:rPr>
            </w:pPr>
            <w:r w:rsidRPr="000F4F89">
              <w:rPr>
                <w:rFonts w:ascii="Arial" w:hAnsi="Arial" w:cs="Arial"/>
                <w:b/>
              </w:rPr>
              <w:t xml:space="preserve">Durata complessiva </w:t>
            </w:r>
            <w:r w:rsidR="008137AE">
              <w:rPr>
                <w:rFonts w:ascii="Arial" w:hAnsi="Arial" w:cs="Arial"/>
                <w:b/>
              </w:rPr>
              <w:t>11</w:t>
            </w:r>
            <w:r w:rsidRPr="000F4F89">
              <w:rPr>
                <w:rFonts w:ascii="Arial" w:hAnsi="Arial" w:cs="Arial"/>
                <w:b/>
              </w:rPr>
              <w:t xml:space="preserve"> ore</w:t>
            </w:r>
          </w:p>
        </w:tc>
      </w:tr>
      <w:tr w:rsidR="006D42AD" w:rsidRPr="0040386F" w14:paraId="443D950F" w14:textId="77777777" w:rsidTr="005E5F0D">
        <w:tc>
          <w:tcPr>
            <w:tcW w:w="5173" w:type="dxa"/>
            <w:gridSpan w:val="2"/>
            <w:vAlign w:val="center"/>
          </w:tcPr>
          <w:p w14:paraId="21FDACC8" w14:textId="77777777" w:rsidR="006D42AD" w:rsidRPr="0040386F" w:rsidRDefault="006D42AD" w:rsidP="006D42A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F605D">
              <w:rPr>
                <w:rFonts w:ascii="Arial" w:hAnsi="Arial" w:cs="Arial"/>
                <w:b/>
              </w:rPr>
              <w:t xml:space="preserve">Obiettivi formativi </w:t>
            </w:r>
          </w:p>
        </w:tc>
        <w:tc>
          <w:tcPr>
            <w:tcW w:w="10490" w:type="dxa"/>
            <w:gridSpan w:val="2"/>
            <w:vAlign w:val="center"/>
          </w:tcPr>
          <w:p w14:paraId="20AD4D0A" w14:textId="77777777" w:rsidR="00FA27D6" w:rsidRDefault="00FA27D6" w:rsidP="00FA27D6">
            <w:pPr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BDA48CE" w14:textId="01E74777" w:rsidR="00556C82" w:rsidRDefault="00556C82" w:rsidP="00FA27D6">
            <w:pPr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L’obiettivo del modulo è riportato di seguito in elenco:</w:t>
            </w:r>
          </w:p>
          <w:p w14:paraId="2027B9A4" w14:textId="77777777" w:rsidR="008137AE" w:rsidRPr="008137AE" w:rsidRDefault="008137AE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7AE">
              <w:rPr>
                <w:rFonts w:ascii="Arial" w:hAnsi="Arial" w:cs="Arial"/>
                <w:sz w:val="22"/>
                <w:szCs w:val="22"/>
              </w:rPr>
              <w:t>Familiarizzare con il mondo digitale e riuscire a trarre i suoi benefici sia nella quotidianità che sul posto di lavoro.</w:t>
            </w:r>
          </w:p>
          <w:p w14:paraId="2F0981E6" w14:textId="77777777" w:rsidR="008137AE" w:rsidRPr="008137AE" w:rsidRDefault="008137AE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7AE">
              <w:rPr>
                <w:rFonts w:ascii="Arial" w:hAnsi="Arial" w:cs="Arial"/>
                <w:sz w:val="22"/>
                <w:szCs w:val="22"/>
              </w:rPr>
              <w:t>Essere in grado di maneggiare i dispositivi personali e aziendali nel miglior modo possibile prestando attenzione alla loro configurazione e uso.</w:t>
            </w:r>
          </w:p>
          <w:p w14:paraId="1AC92CAC" w14:textId="77777777" w:rsidR="008137AE" w:rsidRPr="008137AE" w:rsidRDefault="008137AE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7AE">
              <w:rPr>
                <w:rFonts w:ascii="Arial" w:hAnsi="Arial" w:cs="Arial"/>
                <w:sz w:val="22"/>
                <w:szCs w:val="22"/>
              </w:rPr>
              <w:t>Capacità di individuare e interpretare le condizioni per la privacy dettate dal Garante Europeo e applicate in ambito EU ed extra EU.</w:t>
            </w:r>
          </w:p>
          <w:p w14:paraId="32C38D57" w14:textId="77777777" w:rsidR="008137AE" w:rsidRPr="008137AE" w:rsidRDefault="008137AE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7AE">
              <w:rPr>
                <w:rFonts w:ascii="Arial" w:hAnsi="Arial" w:cs="Arial"/>
                <w:sz w:val="22"/>
                <w:szCs w:val="22"/>
              </w:rPr>
              <w:t>Capac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8137AE">
              <w:rPr>
                <w:rFonts w:ascii="Arial" w:hAnsi="Arial" w:cs="Arial"/>
                <w:sz w:val="22"/>
                <w:szCs w:val="22"/>
              </w:rPr>
              <w:t xml:space="preserve">tà di scegliere le misure per tutelare se stessi e gli altri da eventuali violazioni della propria privacy e di quella altrui. </w:t>
            </w:r>
          </w:p>
          <w:p w14:paraId="131207B1" w14:textId="77777777" w:rsidR="008137AE" w:rsidRPr="008137AE" w:rsidRDefault="008137AE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7AE">
              <w:rPr>
                <w:rFonts w:ascii="Arial" w:hAnsi="Arial" w:cs="Arial"/>
                <w:sz w:val="22"/>
                <w:szCs w:val="22"/>
              </w:rPr>
              <w:t>Riconoscere le principali minacce informatiche e sviluppare un comportamento di uso dei dispositivi più sicuro"</w:t>
            </w:r>
          </w:p>
          <w:p w14:paraId="35BDD6E9" w14:textId="77777777" w:rsidR="008137AE" w:rsidRPr="008137AE" w:rsidRDefault="008137AE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7AE">
              <w:rPr>
                <w:rFonts w:ascii="Arial" w:hAnsi="Arial" w:cs="Arial"/>
                <w:sz w:val="22"/>
                <w:szCs w:val="22"/>
              </w:rPr>
              <w:t>"Essere in grado di tutelare lo scambio con terzi dei propri ed altri dati. Gestire la propria identità digitale.</w:t>
            </w:r>
          </w:p>
          <w:p w14:paraId="4EEA78AB" w14:textId="77777777" w:rsidR="008137AE" w:rsidRPr="008137AE" w:rsidRDefault="008137AE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7AE">
              <w:rPr>
                <w:rFonts w:ascii="Arial" w:hAnsi="Arial" w:cs="Arial"/>
                <w:sz w:val="22"/>
                <w:szCs w:val="22"/>
              </w:rPr>
              <w:t>Essere in grado di proteggere la propria identità nell'utilizzo dei servizi digitali pubblici e privati."</w:t>
            </w:r>
          </w:p>
          <w:p w14:paraId="142411AA" w14:textId="77777777" w:rsidR="008137AE" w:rsidRPr="008137AE" w:rsidRDefault="008137AE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7AE">
              <w:rPr>
                <w:rFonts w:ascii="Arial" w:hAnsi="Arial" w:cs="Arial"/>
                <w:sz w:val="22"/>
                <w:szCs w:val="22"/>
              </w:rPr>
              <w:t>Essere in grado di applicare e rispondere ai livelli di autorizzazione sullo scambio dati, in linea con la vigente normativa Europea.</w:t>
            </w:r>
          </w:p>
          <w:p w14:paraId="46C65C8E" w14:textId="77777777" w:rsidR="008137AE" w:rsidRPr="008137AE" w:rsidRDefault="008137AE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7AE">
              <w:rPr>
                <w:rFonts w:ascii="Arial" w:hAnsi="Arial" w:cs="Arial"/>
                <w:sz w:val="22"/>
                <w:szCs w:val="22"/>
              </w:rPr>
              <w:t>"Saper distinguere le varie tecnologie a supporto delle attività ludico/sociali e le loro appli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8137AE">
              <w:rPr>
                <w:rFonts w:ascii="Arial" w:hAnsi="Arial" w:cs="Arial"/>
                <w:sz w:val="22"/>
                <w:szCs w:val="22"/>
              </w:rPr>
              <w:t>azioni nel mondo del lavoro.</w:t>
            </w:r>
          </w:p>
          <w:p w14:paraId="42D99D76" w14:textId="77777777" w:rsidR="008137AE" w:rsidRPr="008137AE" w:rsidRDefault="008137AE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7AE">
              <w:rPr>
                <w:rFonts w:ascii="Arial" w:hAnsi="Arial" w:cs="Arial"/>
                <w:sz w:val="22"/>
                <w:szCs w:val="22"/>
              </w:rPr>
              <w:t>Saper riconoscere gli effetti di una dipendenza digitale</w:t>
            </w:r>
          </w:p>
          <w:p w14:paraId="1B482DB9" w14:textId="77777777" w:rsidR="005E5F0D" w:rsidRDefault="008137AE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7AE">
              <w:rPr>
                <w:rFonts w:ascii="Arial" w:hAnsi="Arial" w:cs="Arial"/>
                <w:sz w:val="22"/>
                <w:szCs w:val="22"/>
              </w:rPr>
              <w:t>Saper analizzare contesti sociali diversi e valutare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37AE">
              <w:rPr>
                <w:rFonts w:ascii="Arial" w:hAnsi="Arial" w:cs="Arial"/>
                <w:sz w:val="22"/>
                <w:szCs w:val="22"/>
              </w:rPr>
              <w:t>la possibile conciliazione tra innovazione tecnologica e la tutela dell’ambiente.</w:t>
            </w:r>
          </w:p>
          <w:p w14:paraId="317A8498" w14:textId="337143F0" w:rsidR="00FA27D6" w:rsidRPr="0040386F" w:rsidRDefault="00FA27D6" w:rsidP="00FA27D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5F0D" w:rsidRPr="00BF605D" w14:paraId="627D08A2" w14:textId="77777777" w:rsidTr="005E5F0D">
        <w:tc>
          <w:tcPr>
            <w:tcW w:w="5173" w:type="dxa"/>
            <w:gridSpan w:val="2"/>
            <w:vAlign w:val="center"/>
          </w:tcPr>
          <w:p w14:paraId="2EF408F2" w14:textId="77777777" w:rsidR="005E5F0D" w:rsidRDefault="005E5F0D" w:rsidP="006D42A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F605D">
              <w:rPr>
                <w:rFonts w:ascii="Arial" w:hAnsi="Arial" w:cs="Arial"/>
                <w:b/>
                <w:sz w:val="28"/>
                <w:szCs w:val="28"/>
              </w:rPr>
              <w:t>Unità didattic</w:t>
            </w:r>
            <w:r w:rsidR="00BF605D" w:rsidRPr="00BF605D">
              <w:rPr>
                <w:rFonts w:ascii="Arial" w:hAnsi="Arial" w:cs="Arial"/>
                <w:b/>
                <w:sz w:val="28"/>
                <w:szCs w:val="28"/>
              </w:rPr>
              <w:t>he</w:t>
            </w:r>
          </w:p>
          <w:p w14:paraId="6307F7E4" w14:textId="77777777" w:rsidR="006E02B3" w:rsidRPr="00BF605D" w:rsidRDefault="006E02B3" w:rsidP="006D42A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490" w:type="dxa"/>
            <w:gridSpan w:val="2"/>
            <w:vAlign w:val="center"/>
          </w:tcPr>
          <w:p w14:paraId="43BDC6B6" w14:textId="77777777" w:rsidR="005E5F0D" w:rsidRPr="00BF605D" w:rsidRDefault="005E5F0D" w:rsidP="006D42AD">
            <w:pPr>
              <w:rPr>
                <w:rFonts w:ascii="Arial" w:eastAsia="FranklinGothic-Book" w:hAnsi="Arial" w:cs="Arial"/>
                <w:b/>
                <w:sz w:val="28"/>
                <w:szCs w:val="28"/>
              </w:rPr>
            </w:pPr>
            <w:r w:rsidRPr="00BF605D">
              <w:rPr>
                <w:rFonts w:ascii="Arial" w:eastAsia="FranklinGothic-Book" w:hAnsi="Arial" w:cs="Arial"/>
                <w:b/>
                <w:sz w:val="28"/>
                <w:szCs w:val="28"/>
              </w:rPr>
              <w:t>Contenuti/argomenti</w:t>
            </w:r>
          </w:p>
        </w:tc>
      </w:tr>
      <w:tr w:rsidR="003D2043" w:rsidRPr="0040386F" w14:paraId="78E9A6B3" w14:textId="77777777" w:rsidTr="003D2043">
        <w:trPr>
          <w:trHeight w:val="3065"/>
        </w:trPr>
        <w:tc>
          <w:tcPr>
            <w:tcW w:w="5173" w:type="dxa"/>
            <w:gridSpan w:val="2"/>
            <w:vAlign w:val="center"/>
          </w:tcPr>
          <w:p w14:paraId="71C12ADB" w14:textId="77777777" w:rsidR="003D2043" w:rsidRPr="0040386F" w:rsidRDefault="003D2043" w:rsidP="006D42A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D62B5">
              <w:rPr>
                <w:rFonts w:ascii="Arial" w:hAnsi="Arial" w:cs="Arial"/>
                <w:b/>
              </w:rPr>
              <w:lastRenderedPageBreak/>
              <w:t>Il mondo digitale e l'orientamento del cybernauta</w:t>
            </w:r>
            <w:r>
              <w:rPr>
                <w:rFonts w:ascii="Arial" w:hAnsi="Arial" w:cs="Arial"/>
                <w:b/>
              </w:rPr>
              <w:t xml:space="preserve"> (4 ore)</w:t>
            </w:r>
          </w:p>
        </w:tc>
        <w:tc>
          <w:tcPr>
            <w:tcW w:w="10490" w:type="dxa"/>
            <w:gridSpan w:val="2"/>
            <w:vAlign w:val="center"/>
          </w:tcPr>
          <w:p w14:paraId="1A960501" w14:textId="1277BD76" w:rsidR="003D2043" w:rsidRPr="007D62B5" w:rsidRDefault="003D2043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62B5">
              <w:rPr>
                <w:rFonts w:ascii="Arial" w:hAnsi="Arial" w:cs="Arial"/>
                <w:sz w:val="22"/>
                <w:szCs w:val="22"/>
              </w:rPr>
              <w:t>Minacce e vulnerabilità della rete</w:t>
            </w:r>
          </w:p>
          <w:p w14:paraId="084AAB24" w14:textId="77777777" w:rsidR="003D2043" w:rsidRPr="007D62B5" w:rsidRDefault="003D2043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62B5">
              <w:rPr>
                <w:rFonts w:ascii="Arial" w:hAnsi="Arial" w:cs="Arial"/>
                <w:sz w:val="22"/>
                <w:szCs w:val="22"/>
              </w:rPr>
              <w:t>Che cos'è la privacy, l'anonimato e lo pseudonimo</w:t>
            </w:r>
          </w:p>
          <w:p w14:paraId="33944B43" w14:textId="77777777" w:rsidR="003D2043" w:rsidRPr="007D62B5" w:rsidRDefault="003D2043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62B5">
              <w:rPr>
                <w:rFonts w:ascii="Arial" w:hAnsi="Arial" w:cs="Arial"/>
                <w:sz w:val="22"/>
                <w:szCs w:val="22"/>
              </w:rPr>
              <w:t>Sicurezza, vulnerabilità, minacce</w:t>
            </w:r>
          </w:p>
          <w:p w14:paraId="5B18123E" w14:textId="77777777" w:rsidR="003D2043" w:rsidRPr="007D62B5" w:rsidRDefault="003D2043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62B5">
              <w:rPr>
                <w:rFonts w:ascii="Arial" w:hAnsi="Arial" w:cs="Arial"/>
                <w:sz w:val="22"/>
                <w:szCs w:val="22"/>
              </w:rPr>
              <w:t>Sicurezza vs Privacy vs Anonimato</w:t>
            </w:r>
          </w:p>
          <w:p w14:paraId="465CF523" w14:textId="126D0B45" w:rsidR="003D2043" w:rsidRPr="00FA27D6" w:rsidRDefault="003D2043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D62B5">
              <w:rPr>
                <w:rFonts w:ascii="Arial" w:hAnsi="Arial" w:cs="Arial"/>
                <w:sz w:val="22"/>
                <w:szCs w:val="22"/>
              </w:rPr>
              <w:t>Furto di identità</w:t>
            </w:r>
          </w:p>
          <w:p w14:paraId="419FCA7C" w14:textId="77777777" w:rsidR="003D2043" w:rsidRPr="007D62B5" w:rsidRDefault="003D2043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62B5">
              <w:rPr>
                <w:rFonts w:ascii="Arial" w:hAnsi="Arial" w:cs="Arial"/>
                <w:sz w:val="22"/>
                <w:szCs w:val="22"/>
              </w:rPr>
              <w:t>Conosci il tuo nemico - L'attuale panorama di minacce e vulnerabilità</w:t>
            </w:r>
          </w:p>
          <w:p w14:paraId="2A27C25A" w14:textId="77777777" w:rsidR="003D2043" w:rsidRPr="007D62B5" w:rsidRDefault="003D2043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62B5">
              <w:rPr>
                <w:rFonts w:ascii="Arial" w:hAnsi="Arial" w:cs="Arial"/>
                <w:sz w:val="22"/>
                <w:szCs w:val="22"/>
              </w:rPr>
              <w:t>Perché hai bisogno di sicurezza</w:t>
            </w:r>
          </w:p>
          <w:p w14:paraId="5257BF3A" w14:textId="77777777" w:rsidR="003D2043" w:rsidRPr="007D62B5" w:rsidRDefault="003D2043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62B5">
              <w:rPr>
                <w:rFonts w:ascii="Arial" w:hAnsi="Arial" w:cs="Arial"/>
                <w:sz w:val="22"/>
                <w:szCs w:val="22"/>
              </w:rPr>
              <w:t>Come tutelarsi da truffe e frodi online</w:t>
            </w:r>
          </w:p>
          <w:p w14:paraId="0B4FE752" w14:textId="77777777" w:rsidR="003D2043" w:rsidRPr="00FA27D6" w:rsidRDefault="003D2043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27D6">
              <w:rPr>
                <w:rFonts w:ascii="Arial" w:hAnsi="Arial" w:cs="Arial"/>
                <w:sz w:val="22"/>
                <w:szCs w:val="22"/>
              </w:rPr>
              <w:t>Darknets, Dark Markets e Exploit kit</w:t>
            </w:r>
          </w:p>
          <w:p w14:paraId="4580CA9C" w14:textId="5FDDF76F" w:rsidR="003D2043" w:rsidRPr="005E5F0D" w:rsidRDefault="003D2043" w:rsidP="003D2043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D62B5">
              <w:rPr>
                <w:rFonts w:ascii="Arial" w:hAnsi="Arial" w:cs="Arial"/>
                <w:sz w:val="22"/>
                <w:szCs w:val="22"/>
              </w:rPr>
              <w:t>Cenni di Ass</w:t>
            </w:r>
            <w:r>
              <w:rPr>
                <w:rFonts w:ascii="Arial" w:hAnsi="Arial" w:cs="Arial"/>
                <w:sz w:val="22"/>
                <w:szCs w:val="22"/>
              </w:rPr>
              <w:t>ess</w:t>
            </w:r>
            <w:r w:rsidRPr="007D62B5">
              <w:rPr>
                <w:rFonts w:ascii="Arial" w:hAnsi="Arial" w:cs="Arial"/>
                <w:sz w:val="22"/>
                <w:szCs w:val="22"/>
              </w:rPr>
              <w:t>ment delle vulnerabilità</w:t>
            </w:r>
          </w:p>
        </w:tc>
      </w:tr>
      <w:tr w:rsidR="003D2043" w:rsidRPr="0040386F" w14:paraId="063DF0F5" w14:textId="77777777" w:rsidTr="003D2043">
        <w:trPr>
          <w:trHeight w:val="1870"/>
        </w:trPr>
        <w:tc>
          <w:tcPr>
            <w:tcW w:w="5173" w:type="dxa"/>
            <w:gridSpan w:val="2"/>
            <w:vAlign w:val="center"/>
          </w:tcPr>
          <w:p w14:paraId="43162F92" w14:textId="77777777" w:rsidR="003D2043" w:rsidRPr="003D2043" w:rsidRDefault="003D2043" w:rsidP="007D62B5">
            <w:pPr>
              <w:rPr>
                <w:rFonts w:ascii="Arial" w:hAnsi="Arial" w:cs="Arial"/>
                <w:b/>
              </w:rPr>
            </w:pPr>
            <w:r w:rsidRPr="003D2043">
              <w:rPr>
                <w:rFonts w:ascii="Arial" w:hAnsi="Arial" w:cs="Arial"/>
                <w:b/>
              </w:rPr>
              <w:t>Consapevolezza dell'identità personale e digitale: quadro normativo e sua applicazione (4 ore)</w:t>
            </w:r>
          </w:p>
          <w:p w14:paraId="452BCCE7" w14:textId="77777777" w:rsidR="003D2043" w:rsidRPr="003D2043" w:rsidRDefault="003D2043" w:rsidP="006D42AD">
            <w:pPr>
              <w:rPr>
                <w:rFonts w:ascii="Arial" w:hAnsi="Arial" w:cs="Arial"/>
                <w:b/>
              </w:rPr>
            </w:pPr>
          </w:p>
        </w:tc>
        <w:tc>
          <w:tcPr>
            <w:tcW w:w="10490" w:type="dxa"/>
            <w:gridSpan w:val="2"/>
            <w:vAlign w:val="center"/>
          </w:tcPr>
          <w:p w14:paraId="7A72F65B" w14:textId="50D725CD" w:rsidR="003D2043" w:rsidRPr="003D2043" w:rsidRDefault="003D2043" w:rsidP="0094299E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2043">
              <w:rPr>
                <w:rFonts w:ascii="Arial" w:hAnsi="Arial" w:cs="Arial"/>
                <w:sz w:val="22"/>
                <w:szCs w:val="22"/>
              </w:rPr>
              <w:t>Compliance di dispositivi e di software</w:t>
            </w:r>
          </w:p>
          <w:p w14:paraId="2761FA98" w14:textId="77777777" w:rsidR="003D2043" w:rsidRPr="007D62B5" w:rsidRDefault="003D2043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62B5">
              <w:rPr>
                <w:rFonts w:ascii="Arial" w:hAnsi="Arial" w:cs="Arial"/>
                <w:sz w:val="22"/>
                <w:szCs w:val="22"/>
              </w:rPr>
              <w:t>Internet e Internetworking</w:t>
            </w:r>
          </w:p>
          <w:p w14:paraId="643CB477" w14:textId="77777777" w:rsidR="003D2043" w:rsidRDefault="003D2043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62B5">
              <w:rPr>
                <w:rFonts w:ascii="Arial" w:hAnsi="Arial" w:cs="Arial"/>
                <w:sz w:val="22"/>
                <w:szCs w:val="22"/>
              </w:rPr>
              <w:t>Professioni nella Sicurezza Informatica</w:t>
            </w:r>
          </w:p>
          <w:p w14:paraId="100AD16A" w14:textId="77777777" w:rsidR="003D2043" w:rsidRPr="007D62B5" w:rsidRDefault="003D2043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62B5">
              <w:rPr>
                <w:rFonts w:ascii="Arial" w:hAnsi="Arial" w:cs="Arial"/>
                <w:sz w:val="22"/>
                <w:szCs w:val="22"/>
              </w:rPr>
              <w:t>Introduzione alla compliance digitale</w:t>
            </w:r>
          </w:p>
          <w:p w14:paraId="0A1080E4" w14:textId="77777777" w:rsidR="003D2043" w:rsidRDefault="003D2043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62B5">
              <w:rPr>
                <w:rFonts w:ascii="Arial" w:hAnsi="Arial" w:cs="Arial"/>
                <w:sz w:val="22"/>
                <w:szCs w:val="22"/>
              </w:rPr>
              <w:t>Controllo dei dati personali scambiati con la rete</w:t>
            </w:r>
          </w:p>
          <w:p w14:paraId="74D764AB" w14:textId="582FE4D8" w:rsidR="003D2043" w:rsidRPr="00FA27D6" w:rsidRDefault="003D2043" w:rsidP="003D2043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62B5">
              <w:rPr>
                <w:rFonts w:ascii="Arial" w:hAnsi="Arial" w:cs="Arial"/>
                <w:sz w:val="22"/>
                <w:szCs w:val="22"/>
              </w:rPr>
              <w:t>Cenni sull'attuale quadro normativo Europeo: GDPR 2016/679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6D42AD" w:rsidRPr="0040386F" w14:paraId="4F8B433D" w14:textId="77777777" w:rsidTr="003D2043">
        <w:trPr>
          <w:trHeight w:val="1698"/>
        </w:trPr>
        <w:tc>
          <w:tcPr>
            <w:tcW w:w="5173" w:type="dxa"/>
            <w:gridSpan w:val="2"/>
            <w:vAlign w:val="center"/>
          </w:tcPr>
          <w:p w14:paraId="2160DF6E" w14:textId="77777777" w:rsidR="006D42AD" w:rsidRPr="003D2043" w:rsidRDefault="006D42AD" w:rsidP="006D42AD">
            <w:pPr>
              <w:rPr>
                <w:rFonts w:ascii="Arial" w:hAnsi="Arial" w:cs="Arial"/>
                <w:b/>
              </w:rPr>
            </w:pPr>
          </w:p>
          <w:p w14:paraId="1C683942" w14:textId="77777777" w:rsidR="005E5F0D" w:rsidRPr="003D2043" w:rsidRDefault="007D62B5" w:rsidP="006D42AD">
            <w:pPr>
              <w:rPr>
                <w:rFonts w:ascii="Arial" w:hAnsi="Arial" w:cs="Arial"/>
                <w:b/>
              </w:rPr>
            </w:pPr>
            <w:r w:rsidRPr="007D62B5">
              <w:rPr>
                <w:rFonts w:ascii="Arial" w:hAnsi="Arial" w:cs="Arial"/>
                <w:b/>
              </w:rPr>
              <w:t>Benessere digitale: dal design all'uso degli ambienti digitali</w:t>
            </w:r>
            <w:r>
              <w:rPr>
                <w:rFonts w:ascii="Arial" w:hAnsi="Arial" w:cs="Arial"/>
                <w:b/>
              </w:rPr>
              <w:t xml:space="preserve"> (2 ore)</w:t>
            </w:r>
          </w:p>
        </w:tc>
        <w:tc>
          <w:tcPr>
            <w:tcW w:w="10490" w:type="dxa"/>
            <w:gridSpan w:val="2"/>
            <w:vAlign w:val="center"/>
          </w:tcPr>
          <w:p w14:paraId="1C7865B2" w14:textId="77777777" w:rsidR="00FA27D6" w:rsidRDefault="00FA27D6" w:rsidP="00FA27D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695897" w14:textId="03097273" w:rsidR="007D62B5" w:rsidRPr="007D62B5" w:rsidRDefault="007D62B5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62B5">
              <w:rPr>
                <w:rFonts w:ascii="Arial" w:hAnsi="Arial" w:cs="Arial"/>
                <w:sz w:val="22"/>
                <w:szCs w:val="22"/>
              </w:rPr>
              <w:t>Re</w:t>
            </w:r>
            <w:r w:rsidR="00E73D67">
              <w:rPr>
                <w:rFonts w:ascii="Arial" w:hAnsi="Arial" w:cs="Arial"/>
                <w:sz w:val="22"/>
                <w:szCs w:val="22"/>
              </w:rPr>
              <w:t>a</w:t>
            </w:r>
            <w:r w:rsidRPr="007D62B5">
              <w:rPr>
                <w:rFonts w:ascii="Arial" w:hAnsi="Arial" w:cs="Arial"/>
                <w:sz w:val="22"/>
                <w:szCs w:val="22"/>
              </w:rPr>
              <w:t>ltà Virtuale</w:t>
            </w:r>
          </w:p>
          <w:p w14:paraId="15787ADD" w14:textId="77777777" w:rsidR="007D62B5" w:rsidRPr="007D62B5" w:rsidRDefault="007D62B5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62B5">
              <w:rPr>
                <w:rFonts w:ascii="Arial" w:hAnsi="Arial" w:cs="Arial"/>
                <w:sz w:val="22"/>
                <w:szCs w:val="22"/>
              </w:rPr>
              <w:t>Realtà Aumentata</w:t>
            </w:r>
          </w:p>
          <w:p w14:paraId="4A0E3A3D" w14:textId="77777777" w:rsidR="007D62B5" w:rsidRPr="007D62B5" w:rsidRDefault="007D62B5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62B5">
              <w:rPr>
                <w:rFonts w:ascii="Arial" w:hAnsi="Arial" w:cs="Arial"/>
                <w:sz w:val="22"/>
                <w:szCs w:val="22"/>
              </w:rPr>
              <w:t>Metaverso</w:t>
            </w:r>
          </w:p>
          <w:p w14:paraId="1EDD1AB7" w14:textId="77777777" w:rsidR="008137AE" w:rsidRDefault="007D62B5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62B5">
              <w:rPr>
                <w:rFonts w:ascii="Arial" w:hAnsi="Arial" w:cs="Arial"/>
                <w:sz w:val="22"/>
                <w:szCs w:val="22"/>
              </w:rPr>
              <w:t>Impatti su salute mentale, Inclusione vs Isolamento</w:t>
            </w:r>
          </w:p>
          <w:p w14:paraId="685F5EC3" w14:textId="77777777" w:rsidR="006E02B3" w:rsidRDefault="007D62B5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7AE">
              <w:rPr>
                <w:rFonts w:ascii="Arial" w:hAnsi="Arial" w:cs="Arial"/>
                <w:sz w:val="22"/>
                <w:szCs w:val="22"/>
              </w:rPr>
              <w:t xml:space="preserve">Difesa del benessere psicofisico dalle nuove dipendenze </w:t>
            </w:r>
          </w:p>
          <w:p w14:paraId="2356AF2E" w14:textId="51E20ED2" w:rsidR="00FA27D6" w:rsidRPr="008137AE" w:rsidRDefault="00FA27D6" w:rsidP="00FA27D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C9B" w:rsidRPr="0040386F" w14:paraId="07C6F549" w14:textId="77777777" w:rsidTr="005E5F0D">
        <w:tc>
          <w:tcPr>
            <w:tcW w:w="5173" w:type="dxa"/>
            <w:gridSpan w:val="2"/>
            <w:vAlign w:val="center"/>
          </w:tcPr>
          <w:p w14:paraId="2C9F5899" w14:textId="77777777" w:rsidR="00C04C9B" w:rsidRPr="003D2043" w:rsidRDefault="007D62B5" w:rsidP="006D42AD">
            <w:pPr>
              <w:rPr>
                <w:rFonts w:ascii="Arial" w:hAnsi="Arial" w:cs="Arial"/>
                <w:b/>
              </w:rPr>
            </w:pPr>
            <w:r w:rsidRPr="007D62B5">
              <w:rPr>
                <w:rFonts w:ascii="Arial" w:hAnsi="Arial" w:cs="Arial"/>
                <w:b/>
              </w:rPr>
              <w:t>Sostenibilità Digitale</w:t>
            </w:r>
            <w:r>
              <w:rPr>
                <w:rFonts w:ascii="Arial" w:hAnsi="Arial" w:cs="Arial"/>
                <w:b/>
              </w:rPr>
              <w:t xml:space="preserve"> (1 ora)</w:t>
            </w:r>
          </w:p>
        </w:tc>
        <w:tc>
          <w:tcPr>
            <w:tcW w:w="10490" w:type="dxa"/>
            <w:gridSpan w:val="2"/>
            <w:vAlign w:val="center"/>
          </w:tcPr>
          <w:p w14:paraId="35DAF774" w14:textId="77777777" w:rsidR="00FA27D6" w:rsidRDefault="00FA27D6" w:rsidP="00FA27D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816AC76" w14:textId="2DC33BD4" w:rsidR="007D62B5" w:rsidRPr="007D62B5" w:rsidRDefault="007D62B5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62B5">
              <w:rPr>
                <w:rFonts w:ascii="Arial" w:hAnsi="Arial" w:cs="Arial"/>
                <w:sz w:val="22"/>
                <w:szCs w:val="22"/>
              </w:rPr>
              <w:t xml:space="preserve">Empathy Environment </w:t>
            </w:r>
          </w:p>
          <w:p w14:paraId="18E324A1" w14:textId="77777777" w:rsidR="007D62B5" w:rsidRPr="007D62B5" w:rsidRDefault="007D62B5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62B5">
              <w:rPr>
                <w:rFonts w:ascii="Arial" w:hAnsi="Arial" w:cs="Arial"/>
                <w:sz w:val="22"/>
                <w:szCs w:val="22"/>
              </w:rPr>
              <w:t>Adattabilità e adattività degli ambienti</w:t>
            </w:r>
          </w:p>
          <w:p w14:paraId="29346F84" w14:textId="77777777" w:rsidR="00C04C9B" w:rsidRDefault="007D62B5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62B5">
              <w:rPr>
                <w:rFonts w:ascii="Arial" w:hAnsi="Arial" w:cs="Arial"/>
                <w:sz w:val="22"/>
                <w:szCs w:val="22"/>
              </w:rPr>
              <w:t>Smart Working e ricadute sociali</w:t>
            </w:r>
          </w:p>
          <w:p w14:paraId="5D00EE68" w14:textId="2C53E2E7" w:rsidR="00FA27D6" w:rsidRDefault="00FA27D6" w:rsidP="00FA27D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42AD" w:rsidRPr="006953D7" w14:paraId="4B434B22" w14:textId="77777777" w:rsidTr="005E5F0D">
        <w:tc>
          <w:tcPr>
            <w:tcW w:w="5173" w:type="dxa"/>
            <w:gridSpan w:val="2"/>
            <w:vAlign w:val="center"/>
          </w:tcPr>
          <w:p w14:paraId="3CA2ACDD" w14:textId="77777777" w:rsidR="00D94F4E" w:rsidRPr="006E02B3" w:rsidRDefault="00D94F4E" w:rsidP="006D42AD">
            <w:pPr>
              <w:rPr>
                <w:rFonts w:ascii="Arial" w:hAnsi="Arial" w:cs="Arial"/>
                <w:b/>
              </w:rPr>
            </w:pPr>
          </w:p>
          <w:p w14:paraId="47CE6A3C" w14:textId="77777777" w:rsidR="006D42AD" w:rsidRPr="006E02B3" w:rsidRDefault="006E02B3" w:rsidP="006D42AD">
            <w:pPr>
              <w:rPr>
                <w:rFonts w:ascii="Arial" w:hAnsi="Arial" w:cs="Arial"/>
                <w:b/>
              </w:rPr>
            </w:pPr>
            <w:r w:rsidRPr="006E02B3">
              <w:rPr>
                <w:rFonts w:ascii="Arial" w:hAnsi="Arial" w:cs="Arial"/>
                <w:b/>
              </w:rPr>
              <w:t xml:space="preserve">Modalità di erogazione (in presenza / FAD) e </w:t>
            </w:r>
            <w:r>
              <w:rPr>
                <w:rFonts w:ascii="Arial" w:hAnsi="Arial" w:cs="Arial"/>
                <w:b/>
              </w:rPr>
              <w:t>m</w:t>
            </w:r>
            <w:r w:rsidR="006D42AD" w:rsidRPr="006E02B3">
              <w:rPr>
                <w:rFonts w:ascii="Arial" w:hAnsi="Arial" w:cs="Arial"/>
                <w:b/>
              </w:rPr>
              <w:t>etodologie didattiche</w:t>
            </w:r>
          </w:p>
          <w:p w14:paraId="54CE525E" w14:textId="77777777" w:rsidR="00D94F4E" w:rsidRPr="006E02B3" w:rsidRDefault="00D94F4E" w:rsidP="006D42AD">
            <w:pPr>
              <w:rPr>
                <w:rFonts w:ascii="Arial" w:hAnsi="Arial" w:cs="Arial"/>
                <w:b/>
              </w:rPr>
            </w:pPr>
          </w:p>
        </w:tc>
        <w:tc>
          <w:tcPr>
            <w:tcW w:w="10490" w:type="dxa"/>
            <w:gridSpan w:val="2"/>
            <w:vAlign w:val="center"/>
          </w:tcPr>
          <w:p w14:paraId="200AE84A" w14:textId="77777777" w:rsidR="003D2043" w:rsidRDefault="003D2043" w:rsidP="003D2043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Lezione frontale partecipata/FAD sincrona.</w:t>
            </w:r>
          </w:p>
          <w:p w14:paraId="5D7E229E" w14:textId="77777777" w:rsidR="003D2043" w:rsidRDefault="003D2043" w:rsidP="003D2043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Discussione guidata.</w:t>
            </w:r>
          </w:p>
          <w:p w14:paraId="4B02E908" w14:textId="77777777" w:rsidR="003D2043" w:rsidRDefault="003D2043" w:rsidP="003D2043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Esercitazioni.</w:t>
            </w:r>
          </w:p>
          <w:p w14:paraId="2DCA76FB" w14:textId="091DB984" w:rsidR="006D42AD" w:rsidRPr="0045205E" w:rsidRDefault="003D2043" w:rsidP="003D2043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eastAsia="FranklinGothic-Book" w:hAnsi="Arial" w:cs="Arial"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Soluzioni di casi</w:t>
            </w:r>
          </w:p>
        </w:tc>
      </w:tr>
      <w:tr w:rsidR="006953D7" w:rsidRPr="006953D7" w14:paraId="11833A08" w14:textId="77777777" w:rsidTr="005E5F0D">
        <w:tc>
          <w:tcPr>
            <w:tcW w:w="5173" w:type="dxa"/>
            <w:gridSpan w:val="2"/>
            <w:vAlign w:val="center"/>
          </w:tcPr>
          <w:p w14:paraId="6FA629EC" w14:textId="77777777" w:rsidR="006953D7" w:rsidRPr="006953D7" w:rsidRDefault="006953D7" w:rsidP="006D42AD">
            <w:pPr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Attestato finale</w:t>
            </w:r>
          </w:p>
        </w:tc>
        <w:tc>
          <w:tcPr>
            <w:tcW w:w="10490" w:type="dxa"/>
            <w:gridSpan w:val="2"/>
            <w:vAlign w:val="center"/>
          </w:tcPr>
          <w:p w14:paraId="1CF1BCF7" w14:textId="77777777" w:rsidR="006953D7" w:rsidRDefault="006953D7" w:rsidP="006953D7">
            <w:pPr>
              <w:ind w:left="360"/>
              <w:jc w:val="both"/>
              <w:rPr>
                <w:rFonts w:ascii="Arial" w:eastAsia="FranklinGothic-Book" w:hAnsi="Arial" w:cs="Arial"/>
                <w:bCs/>
                <w:sz w:val="22"/>
                <w:szCs w:val="22"/>
                <w:lang w:val="en-US"/>
              </w:rPr>
            </w:pPr>
          </w:p>
          <w:p w14:paraId="73DE370F" w14:textId="77777777" w:rsidR="00FA27D6" w:rsidRPr="00B0391D" w:rsidRDefault="00FA27D6" w:rsidP="00FA27D6">
            <w:pPr>
              <w:numPr>
                <w:ilvl w:val="0"/>
                <w:numId w:val="6"/>
              </w:numPr>
              <w:ind w:left="213" w:hanging="213"/>
              <w:jc w:val="both"/>
              <w:rPr>
                <w:rFonts w:ascii="Arial" w:eastAsia="FranklinGothic-Book" w:hAnsi="Arial" w:cs="Arial"/>
                <w:bCs/>
                <w:sz w:val="22"/>
                <w:szCs w:val="22"/>
              </w:rPr>
            </w:pPr>
            <w:r w:rsidRPr="00B0391D">
              <w:rPr>
                <w:rFonts w:ascii="Arial" w:hAnsi="Arial" w:cs="Arial"/>
                <w:sz w:val="22"/>
                <w:szCs w:val="22"/>
              </w:rPr>
              <w:t>Attestato di messa in trasparenza delle competenze</w:t>
            </w:r>
          </w:p>
          <w:p w14:paraId="55D5182C" w14:textId="77777777" w:rsidR="00FA27D6" w:rsidRDefault="00FA27D6" w:rsidP="006953D7">
            <w:pPr>
              <w:ind w:left="360"/>
              <w:jc w:val="both"/>
              <w:rPr>
                <w:rFonts w:ascii="Arial" w:eastAsia="FranklinGothic-Book" w:hAnsi="Arial" w:cs="Arial"/>
                <w:bCs/>
                <w:sz w:val="22"/>
                <w:szCs w:val="22"/>
                <w:lang w:val="en-US"/>
              </w:rPr>
            </w:pPr>
          </w:p>
          <w:p w14:paraId="54A32304" w14:textId="00EB16C4" w:rsidR="00FA27D6" w:rsidRPr="006953D7" w:rsidRDefault="00FA27D6" w:rsidP="006953D7">
            <w:pPr>
              <w:ind w:left="360"/>
              <w:jc w:val="both"/>
              <w:rPr>
                <w:rFonts w:ascii="Arial" w:eastAsia="FranklinGothic-Book" w:hAnsi="Arial" w:cs="Arial"/>
                <w:bCs/>
                <w:sz w:val="22"/>
                <w:szCs w:val="22"/>
                <w:lang w:val="en-US"/>
              </w:rPr>
            </w:pPr>
          </w:p>
        </w:tc>
      </w:tr>
    </w:tbl>
    <w:p w14:paraId="7255F5C2" w14:textId="77777777" w:rsidR="003C2B93" w:rsidRPr="0045205E" w:rsidRDefault="003C2B93">
      <w:pPr>
        <w:rPr>
          <w:rFonts w:ascii="Futura Bk BT" w:hAnsi="Futura Bk BT"/>
          <w:lang w:val="en-US"/>
        </w:rPr>
      </w:pPr>
    </w:p>
    <w:p w14:paraId="66C1FDCC" w14:textId="77777777" w:rsidR="003C2B93" w:rsidRPr="0045205E" w:rsidRDefault="003C2B93">
      <w:pPr>
        <w:rPr>
          <w:rFonts w:ascii="Futura Bk BT" w:hAnsi="Futura Bk BT" w:cs="Tahoma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10"/>
      </w:tblGrid>
      <w:tr w:rsidR="003C2B93" w:rsidRPr="006953D7" w14:paraId="19418E4A" w14:textId="77777777">
        <w:trPr>
          <w:cantSplit/>
        </w:trPr>
        <w:tc>
          <w:tcPr>
            <w:tcW w:w="10510" w:type="dxa"/>
            <w:tcBorders>
              <w:top w:val="nil"/>
              <w:left w:val="nil"/>
              <w:bottom w:val="nil"/>
              <w:right w:val="nil"/>
            </w:tcBorders>
          </w:tcPr>
          <w:p w14:paraId="3B3271B9" w14:textId="77777777" w:rsidR="003C2B93" w:rsidRPr="0045205E" w:rsidRDefault="003C2B93">
            <w:pPr>
              <w:pStyle w:val="Titolo3"/>
              <w:rPr>
                <w:rFonts w:ascii="Futura Bk BT" w:hAnsi="Futura Bk BT"/>
                <w:lang w:val="en-US"/>
              </w:rPr>
            </w:pPr>
          </w:p>
        </w:tc>
      </w:tr>
    </w:tbl>
    <w:p w14:paraId="02FC7CAF" w14:textId="77777777" w:rsidR="003C2B93" w:rsidRPr="0045205E" w:rsidRDefault="003C2B93">
      <w:pPr>
        <w:rPr>
          <w:rFonts w:ascii="Futura Bk BT" w:hAnsi="Futura Bk BT"/>
          <w:lang w:val="en-US"/>
        </w:rPr>
      </w:pPr>
    </w:p>
    <w:p w14:paraId="2B480A36" w14:textId="77777777" w:rsidR="00407C19" w:rsidRPr="0045205E" w:rsidRDefault="00407C19">
      <w:pPr>
        <w:rPr>
          <w:rFonts w:ascii="Futura Bk BT" w:hAnsi="Futura Bk BT"/>
          <w:lang w:val="en-US"/>
        </w:rPr>
      </w:pPr>
    </w:p>
    <w:sectPr w:rsidR="00407C19" w:rsidRPr="0045205E" w:rsidSect="006D42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719" w:bottom="567" w:left="719" w:header="709" w:footer="1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8EF0A" w14:textId="77777777" w:rsidR="00BE718E" w:rsidRDefault="00BE718E">
      <w:r>
        <w:separator/>
      </w:r>
    </w:p>
  </w:endnote>
  <w:endnote w:type="continuationSeparator" w:id="0">
    <w:p w14:paraId="0C86C105" w14:textId="77777777" w:rsidR="00BE718E" w:rsidRDefault="00BE7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Gothic-Book">
    <w:altName w:val="Yu Gothic"/>
    <w:charset w:val="80"/>
    <w:family w:val="auto"/>
    <w:pitch w:val="default"/>
  </w:font>
  <w:font w:name="Futura Bk BT">
    <w:altName w:val="Arial"/>
    <w:charset w:val="B1"/>
    <w:family w:val="swiss"/>
    <w:pitch w:val="variable"/>
    <w:sig w:usb0="80000867" w:usb1="00000000" w:usb2="00000000" w:usb3="00000000" w:csb0="000001F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E784E" w14:textId="77777777" w:rsidR="00FF2B0C" w:rsidRDefault="00FF2B0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86031" w14:textId="77777777" w:rsidR="00FF2B0C" w:rsidRDefault="00FF2B0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1DDE4" w14:textId="77777777" w:rsidR="00FF2B0C" w:rsidRDefault="00FF2B0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C0506" w14:textId="77777777" w:rsidR="00BE718E" w:rsidRDefault="00BE718E">
      <w:r>
        <w:separator/>
      </w:r>
    </w:p>
  </w:footnote>
  <w:footnote w:type="continuationSeparator" w:id="0">
    <w:p w14:paraId="76D344B1" w14:textId="77777777" w:rsidR="00BE718E" w:rsidRDefault="00BE7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CA1C6" w14:textId="77777777" w:rsidR="00FF2B0C" w:rsidRDefault="00FF2B0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339C2" w14:textId="77777777" w:rsidR="00FF2B0C" w:rsidRDefault="00FF2B0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7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215"/>
      <w:gridCol w:w="10486"/>
    </w:tblGrid>
    <w:tr w:rsidR="00FF2B0C" w14:paraId="4846E45E" w14:textId="77777777" w:rsidTr="00FF2B0C">
      <w:tc>
        <w:tcPr>
          <w:tcW w:w="521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F05D50C" w14:textId="08DCF331" w:rsidR="00FF2B0C" w:rsidRDefault="00FF2B0C" w:rsidP="00FF2B0C">
          <w:pPr>
            <w:pStyle w:val="Intestazione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745F1717" wp14:editId="3D30814B">
                <wp:extent cx="2085975" cy="1038225"/>
                <wp:effectExtent l="0" t="0" r="9525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85975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DCB2BC4" w14:textId="77777777" w:rsidR="00FF2B0C" w:rsidRDefault="00FF2B0C" w:rsidP="00FF2B0C">
          <w:pPr>
            <w:pStyle w:val="Intestazione"/>
            <w:rPr>
              <w:i/>
              <w:iCs/>
              <w:sz w:val="28"/>
            </w:rPr>
          </w:pPr>
        </w:p>
        <w:p w14:paraId="165AC22A" w14:textId="77777777" w:rsidR="00FF2B0C" w:rsidRDefault="00FF2B0C" w:rsidP="00FF2B0C">
          <w:pPr>
            <w:pStyle w:val="Intestazione"/>
            <w:jc w:val="center"/>
            <w:rPr>
              <w:rFonts w:ascii="Arial" w:hAnsi="Arial" w:cs="Arial"/>
              <w:b/>
              <w:bCs/>
              <w:sz w:val="36"/>
              <w:szCs w:val="32"/>
              <w:lang w:val="en-GB"/>
            </w:rPr>
          </w:pPr>
          <w:r>
            <w:rPr>
              <w:rFonts w:ascii="Arial" w:hAnsi="Arial" w:cs="Arial"/>
              <w:b/>
              <w:bCs/>
              <w:sz w:val="44"/>
              <w:szCs w:val="40"/>
              <w:lang w:val="en-GB"/>
            </w:rPr>
            <w:t xml:space="preserve">VAL.U.E. C.H.A.IN. Competitiveness </w:t>
          </w:r>
        </w:p>
        <w:p w14:paraId="32D7956F" w14:textId="77777777" w:rsidR="00FF2B0C" w:rsidRDefault="00FF2B0C" w:rsidP="00FF2B0C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0"/>
              <w:lang w:val="en-GB"/>
            </w:rPr>
          </w:pPr>
        </w:p>
        <w:p w14:paraId="138C8471" w14:textId="77777777" w:rsidR="00FF2B0C" w:rsidRDefault="00FF2B0C" w:rsidP="00FF2B0C">
          <w:pPr>
            <w:pStyle w:val="Intestazione"/>
            <w:jc w:val="center"/>
            <w:rPr>
              <w:rFonts w:ascii="Arial" w:hAnsi="Arial" w:cs="Arial"/>
              <w:b/>
              <w:bCs/>
              <w:sz w:val="28"/>
              <w:lang w:val="en-GB"/>
            </w:rPr>
          </w:pPr>
          <w:r>
            <w:rPr>
              <w:rFonts w:ascii="Arial" w:hAnsi="Arial" w:cs="Arial"/>
              <w:b/>
              <w:bCs/>
              <w:sz w:val="22"/>
              <w:szCs w:val="20"/>
              <w:lang w:val="en-GB"/>
            </w:rPr>
            <w:t>VALidating &amp; Upskilling Employees Competences Hence Accruing INdustry competitiveness</w:t>
          </w:r>
        </w:p>
        <w:p w14:paraId="10C1909C" w14:textId="77777777" w:rsidR="00FF2B0C" w:rsidRDefault="00FF2B0C" w:rsidP="00FF2B0C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  <w:lang w:val="en-GB"/>
            </w:rPr>
          </w:pPr>
        </w:p>
        <w:p w14:paraId="6CD574EE" w14:textId="77777777" w:rsidR="00FF2B0C" w:rsidRDefault="00FF2B0C" w:rsidP="00FF2B0C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  <w:lang w:val="en-GB"/>
            </w:rPr>
          </w:pPr>
          <w:r>
            <w:rPr>
              <w:rFonts w:ascii="Arial" w:hAnsi="Arial" w:cs="Arial"/>
              <w:b/>
              <w:bCs/>
              <w:sz w:val="22"/>
              <w:szCs w:val="22"/>
              <w:lang w:val="en-GB"/>
            </w:rPr>
            <w:t>EaSI Progress – VS/2020/0158</w:t>
          </w:r>
        </w:p>
        <w:p w14:paraId="53F3BA82" w14:textId="77777777" w:rsidR="00FF2B0C" w:rsidRDefault="00FF2B0C" w:rsidP="00FF2B0C">
          <w:pPr>
            <w:pStyle w:val="Intestazione"/>
            <w:jc w:val="center"/>
            <w:rPr>
              <w:rFonts w:ascii="Arial" w:hAnsi="Arial" w:cs="Arial"/>
              <w:sz w:val="28"/>
              <w:szCs w:val="28"/>
            </w:rPr>
          </w:pPr>
        </w:p>
      </w:tc>
    </w:tr>
  </w:tbl>
  <w:p w14:paraId="161105ED" w14:textId="77777777" w:rsidR="003C77D6" w:rsidRPr="0040386F" w:rsidRDefault="003C77D6" w:rsidP="0040386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37191"/>
    <w:multiLevelType w:val="hybridMultilevel"/>
    <w:tmpl w:val="8E56FFE0"/>
    <w:lvl w:ilvl="0" w:tplc="BF3621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436E7"/>
    <w:multiLevelType w:val="hybridMultilevel"/>
    <w:tmpl w:val="E9A02D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784C49"/>
    <w:multiLevelType w:val="hybridMultilevel"/>
    <w:tmpl w:val="89121D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C21BA"/>
    <w:multiLevelType w:val="hybridMultilevel"/>
    <w:tmpl w:val="30A0B3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B66218"/>
    <w:multiLevelType w:val="hybridMultilevel"/>
    <w:tmpl w:val="F6CA23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57212"/>
    <w:multiLevelType w:val="hybridMultilevel"/>
    <w:tmpl w:val="E29056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CA380B"/>
    <w:multiLevelType w:val="hybridMultilevel"/>
    <w:tmpl w:val="66B4A8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81557"/>
    <w:multiLevelType w:val="hybridMultilevel"/>
    <w:tmpl w:val="91C606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33D2D"/>
    <w:multiLevelType w:val="hybridMultilevel"/>
    <w:tmpl w:val="5DEE00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0C63EC"/>
    <w:multiLevelType w:val="hybridMultilevel"/>
    <w:tmpl w:val="648CE7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045BA"/>
    <w:multiLevelType w:val="hybridMultilevel"/>
    <w:tmpl w:val="6A3A9F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050380"/>
    <w:multiLevelType w:val="hybridMultilevel"/>
    <w:tmpl w:val="CD2A84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4A6BCB"/>
    <w:multiLevelType w:val="hybridMultilevel"/>
    <w:tmpl w:val="26EEE2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E902A7"/>
    <w:multiLevelType w:val="hybridMultilevel"/>
    <w:tmpl w:val="12CC8110"/>
    <w:lvl w:ilvl="0" w:tplc="EF088D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2EF"/>
    <w:multiLevelType w:val="hybridMultilevel"/>
    <w:tmpl w:val="F4B2E7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7D5699"/>
    <w:multiLevelType w:val="hybridMultilevel"/>
    <w:tmpl w:val="F6D4E8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F80D6B"/>
    <w:multiLevelType w:val="multilevel"/>
    <w:tmpl w:val="6A745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90E5C5C"/>
    <w:multiLevelType w:val="hybridMultilevel"/>
    <w:tmpl w:val="FF62DF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087EBB"/>
    <w:multiLevelType w:val="hybridMultilevel"/>
    <w:tmpl w:val="63EE01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0006E1"/>
    <w:multiLevelType w:val="hybridMultilevel"/>
    <w:tmpl w:val="3C12D8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5"/>
  </w:num>
  <w:num w:numId="5">
    <w:abstractNumId w:val="6"/>
  </w:num>
  <w:num w:numId="6">
    <w:abstractNumId w:val="19"/>
  </w:num>
  <w:num w:numId="7">
    <w:abstractNumId w:val="0"/>
  </w:num>
  <w:num w:numId="8">
    <w:abstractNumId w:val="13"/>
  </w:num>
  <w:num w:numId="9">
    <w:abstractNumId w:val="8"/>
  </w:num>
  <w:num w:numId="10">
    <w:abstractNumId w:val="7"/>
  </w:num>
  <w:num w:numId="11">
    <w:abstractNumId w:val="1"/>
  </w:num>
  <w:num w:numId="12">
    <w:abstractNumId w:val="9"/>
  </w:num>
  <w:num w:numId="13">
    <w:abstractNumId w:val="16"/>
  </w:num>
  <w:num w:numId="14">
    <w:abstractNumId w:val="17"/>
  </w:num>
  <w:num w:numId="15">
    <w:abstractNumId w:val="10"/>
  </w:num>
  <w:num w:numId="16">
    <w:abstractNumId w:val="14"/>
  </w:num>
  <w:num w:numId="17">
    <w:abstractNumId w:val="3"/>
  </w:num>
  <w:num w:numId="18">
    <w:abstractNumId w:val="12"/>
  </w:num>
  <w:num w:numId="19">
    <w:abstractNumId w:val="18"/>
  </w:num>
  <w:num w:numId="20">
    <w:abstractNumId w:val="15"/>
  </w:num>
  <w:num w:numId="21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VE" w:val="CEV.DOT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35228D"/>
    <w:rsid w:val="00007396"/>
    <w:rsid w:val="00016F5B"/>
    <w:rsid w:val="00021CA9"/>
    <w:rsid w:val="00041047"/>
    <w:rsid w:val="00046121"/>
    <w:rsid w:val="000704F0"/>
    <w:rsid w:val="000748B9"/>
    <w:rsid w:val="00077B02"/>
    <w:rsid w:val="00083B79"/>
    <w:rsid w:val="000849CA"/>
    <w:rsid w:val="00094BCA"/>
    <w:rsid w:val="000A7EA0"/>
    <w:rsid w:val="000B0BA3"/>
    <w:rsid w:val="000B0E9E"/>
    <w:rsid w:val="000C07B0"/>
    <w:rsid w:val="000D6CBF"/>
    <w:rsid w:val="000E486B"/>
    <w:rsid w:val="000E6647"/>
    <w:rsid w:val="000F0F37"/>
    <w:rsid w:val="000F4F89"/>
    <w:rsid w:val="0011091E"/>
    <w:rsid w:val="00113B72"/>
    <w:rsid w:val="00141A9F"/>
    <w:rsid w:val="001420E2"/>
    <w:rsid w:val="00144A3D"/>
    <w:rsid w:val="001540AD"/>
    <w:rsid w:val="001644C2"/>
    <w:rsid w:val="0017497B"/>
    <w:rsid w:val="001752F1"/>
    <w:rsid w:val="001819A9"/>
    <w:rsid w:val="00181D72"/>
    <w:rsid w:val="001821C8"/>
    <w:rsid w:val="00196235"/>
    <w:rsid w:val="001A17C1"/>
    <w:rsid w:val="001A5DD4"/>
    <w:rsid w:val="001A6DC1"/>
    <w:rsid w:val="001B1EE7"/>
    <w:rsid w:val="001B2802"/>
    <w:rsid w:val="001C0386"/>
    <w:rsid w:val="001C183B"/>
    <w:rsid w:val="001D1CBB"/>
    <w:rsid w:val="001D671E"/>
    <w:rsid w:val="001D7CBE"/>
    <w:rsid w:val="001F0A61"/>
    <w:rsid w:val="001F73D9"/>
    <w:rsid w:val="00200AE0"/>
    <w:rsid w:val="00210419"/>
    <w:rsid w:val="00212D03"/>
    <w:rsid w:val="0021799A"/>
    <w:rsid w:val="00231278"/>
    <w:rsid w:val="002358CF"/>
    <w:rsid w:val="00243592"/>
    <w:rsid w:val="00247D8C"/>
    <w:rsid w:val="00262D87"/>
    <w:rsid w:val="00263FAE"/>
    <w:rsid w:val="00263FFC"/>
    <w:rsid w:val="002649C4"/>
    <w:rsid w:val="00265023"/>
    <w:rsid w:val="00266E9A"/>
    <w:rsid w:val="0027164D"/>
    <w:rsid w:val="00276F97"/>
    <w:rsid w:val="00282BB2"/>
    <w:rsid w:val="00291E3C"/>
    <w:rsid w:val="00292184"/>
    <w:rsid w:val="002954D1"/>
    <w:rsid w:val="002A680C"/>
    <w:rsid w:val="002B429D"/>
    <w:rsid w:val="002D238A"/>
    <w:rsid w:val="002D3932"/>
    <w:rsid w:val="002D60E8"/>
    <w:rsid w:val="002E18AB"/>
    <w:rsid w:val="002E1951"/>
    <w:rsid w:val="002F2F3D"/>
    <w:rsid w:val="0030302C"/>
    <w:rsid w:val="00324FA6"/>
    <w:rsid w:val="00325517"/>
    <w:rsid w:val="00327B6E"/>
    <w:rsid w:val="00337294"/>
    <w:rsid w:val="003450AF"/>
    <w:rsid w:val="0035228D"/>
    <w:rsid w:val="00356E82"/>
    <w:rsid w:val="00362942"/>
    <w:rsid w:val="003706C6"/>
    <w:rsid w:val="003862E1"/>
    <w:rsid w:val="00387769"/>
    <w:rsid w:val="00395EDA"/>
    <w:rsid w:val="003963D7"/>
    <w:rsid w:val="003966E0"/>
    <w:rsid w:val="00397B44"/>
    <w:rsid w:val="003A2D6F"/>
    <w:rsid w:val="003A6082"/>
    <w:rsid w:val="003A68BF"/>
    <w:rsid w:val="003B2F65"/>
    <w:rsid w:val="003C04BF"/>
    <w:rsid w:val="003C1F32"/>
    <w:rsid w:val="003C2B93"/>
    <w:rsid w:val="003C72DB"/>
    <w:rsid w:val="003C77D6"/>
    <w:rsid w:val="003D2043"/>
    <w:rsid w:val="003D280F"/>
    <w:rsid w:val="003D41F5"/>
    <w:rsid w:val="004015D4"/>
    <w:rsid w:val="0040386F"/>
    <w:rsid w:val="00407C19"/>
    <w:rsid w:val="00407C34"/>
    <w:rsid w:val="00410F9E"/>
    <w:rsid w:val="00411B10"/>
    <w:rsid w:val="00421F5E"/>
    <w:rsid w:val="00433A4F"/>
    <w:rsid w:val="004423C7"/>
    <w:rsid w:val="0044551F"/>
    <w:rsid w:val="00446065"/>
    <w:rsid w:val="00447986"/>
    <w:rsid w:val="0045205E"/>
    <w:rsid w:val="00465405"/>
    <w:rsid w:val="004716C9"/>
    <w:rsid w:val="00495E88"/>
    <w:rsid w:val="004A0E89"/>
    <w:rsid w:val="004A328A"/>
    <w:rsid w:val="004A5366"/>
    <w:rsid w:val="004C7CA0"/>
    <w:rsid w:val="004D23E4"/>
    <w:rsid w:val="004E05D3"/>
    <w:rsid w:val="004E455B"/>
    <w:rsid w:val="004F511A"/>
    <w:rsid w:val="004F622C"/>
    <w:rsid w:val="005146AE"/>
    <w:rsid w:val="00520212"/>
    <w:rsid w:val="00521794"/>
    <w:rsid w:val="00526C03"/>
    <w:rsid w:val="00533238"/>
    <w:rsid w:val="00534EC4"/>
    <w:rsid w:val="00540CB5"/>
    <w:rsid w:val="00546FDA"/>
    <w:rsid w:val="00553CDD"/>
    <w:rsid w:val="00556C82"/>
    <w:rsid w:val="00556EDA"/>
    <w:rsid w:val="005711C2"/>
    <w:rsid w:val="00575EFE"/>
    <w:rsid w:val="00581677"/>
    <w:rsid w:val="00583A76"/>
    <w:rsid w:val="0058425D"/>
    <w:rsid w:val="00594C53"/>
    <w:rsid w:val="00595CED"/>
    <w:rsid w:val="00595D6D"/>
    <w:rsid w:val="00596869"/>
    <w:rsid w:val="00597DD8"/>
    <w:rsid w:val="005B32B2"/>
    <w:rsid w:val="005C1C70"/>
    <w:rsid w:val="005D2FB9"/>
    <w:rsid w:val="005D63C1"/>
    <w:rsid w:val="005D711B"/>
    <w:rsid w:val="005E3534"/>
    <w:rsid w:val="005E5F0D"/>
    <w:rsid w:val="005F0221"/>
    <w:rsid w:val="005F7CAE"/>
    <w:rsid w:val="005F7F77"/>
    <w:rsid w:val="006001D5"/>
    <w:rsid w:val="0060218B"/>
    <w:rsid w:val="00607E61"/>
    <w:rsid w:val="00623ABD"/>
    <w:rsid w:val="006251EE"/>
    <w:rsid w:val="00632961"/>
    <w:rsid w:val="00632ADF"/>
    <w:rsid w:val="00633EE7"/>
    <w:rsid w:val="00635123"/>
    <w:rsid w:val="00653447"/>
    <w:rsid w:val="00675086"/>
    <w:rsid w:val="00687D45"/>
    <w:rsid w:val="00690D91"/>
    <w:rsid w:val="006953D7"/>
    <w:rsid w:val="00695966"/>
    <w:rsid w:val="00697D99"/>
    <w:rsid w:val="006A11F9"/>
    <w:rsid w:val="006A322A"/>
    <w:rsid w:val="006A3EEC"/>
    <w:rsid w:val="006A730E"/>
    <w:rsid w:val="006B3D0F"/>
    <w:rsid w:val="006C4235"/>
    <w:rsid w:val="006D42AD"/>
    <w:rsid w:val="006E02B3"/>
    <w:rsid w:val="006E03F3"/>
    <w:rsid w:val="007173B4"/>
    <w:rsid w:val="0072112B"/>
    <w:rsid w:val="00754647"/>
    <w:rsid w:val="00763ED4"/>
    <w:rsid w:val="0077042A"/>
    <w:rsid w:val="00774BEE"/>
    <w:rsid w:val="00780D0A"/>
    <w:rsid w:val="007850C5"/>
    <w:rsid w:val="007871E5"/>
    <w:rsid w:val="00787717"/>
    <w:rsid w:val="0079083F"/>
    <w:rsid w:val="007917BA"/>
    <w:rsid w:val="0079526E"/>
    <w:rsid w:val="007A2C16"/>
    <w:rsid w:val="007A37A2"/>
    <w:rsid w:val="007D581B"/>
    <w:rsid w:val="007D62B5"/>
    <w:rsid w:val="007E4A3A"/>
    <w:rsid w:val="007F2579"/>
    <w:rsid w:val="007F70C8"/>
    <w:rsid w:val="008075E1"/>
    <w:rsid w:val="008137AE"/>
    <w:rsid w:val="00814992"/>
    <w:rsid w:val="00826D6C"/>
    <w:rsid w:val="00827EC9"/>
    <w:rsid w:val="0083166D"/>
    <w:rsid w:val="00850934"/>
    <w:rsid w:val="008642F0"/>
    <w:rsid w:val="00871178"/>
    <w:rsid w:val="008800CB"/>
    <w:rsid w:val="00886765"/>
    <w:rsid w:val="008877D4"/>
    <w:rsid w:val="00891713"/>
    <w:rsid w:val="00896D41"/>
    <w:rsid w:val="008A18B1"/>
    <w:rsid w:val="008B033A"/>
    <w:rsid w:val="008B45A0"/>
    <w:rsid w:val="008D06B4"/>
    <w:rsid w:val="008E29D3"/>
    <w:rsid w:val="008E5DA0"/>
    <w:rsid w:val="00904E16"/>
    <w:rsid w:val="00915118"/>
    <w:rsid w:val="00922255"/>
    <w:rsid w:val="0093301E"/>
    <w:rsid w:val="009459EA"/>
    <w:rsid w:val="009470A5"/>
    <w:rsid w:val="009503E0"/>
    <w:rsid w:val="00953A07"/>
    <w:rsid w:val="00963283"/>
    <w:rsid w:val="00965A5B"/>
    <w:rsid w:val="00975397"/>
    <w:rsid w:val="00983C7B"/>
    <w:rsid w:val="0099395F"/>
    <w:rsid w:val="009A3D0D"/>
    <w:rsid w:val="009A50BA"/>
    <w:rsid w:val="009B1ABB"/>
    <w:rsid w:val="009B1F8B"/>
    <w:rsid w:val="009B7C6B"/>
    <w:rsid w:val="009C7ADD"/>
    <w:rsid w:val="009D0A06"/>
    <w:rsid w:val="009D742B"/>
    <w:rsid w:val="009E134B"/>
    <w:rsid w:val="009E46D1"/>
    <w:rsid w:val="009E5DF1"/>
    <w:rsid w:val="009F3CD0"/>
    <w:rsid w:val="00A209FF"/>
    <w:rsid w:val="00A232B3"/>
    <w:rsid w:val="00A270A8"/>
    <w:rsid w:val="00A31A61"/>
    <w:rsid w:val="00A3454F"/>
    <w:rsid w:val="00A35063"/>
    <w:rsid w:val="00A36EDB"/>
    <w:rsid w:val="00A4361D"/>
    <w:rsid w:val="00A527C5"/>
    <w:rsid w:val="00A57A96"/>
    <w:rsid w:val="00A57F3C"/>
    <w:rsid w:val="00A6215D"/>
    <w:rsid w:val="00A628ED"/>
    <w:rsid w:val="00A6396B"/>
    <w:rsid w:val="00A64FAD"/>
    <w:rsid w:val="00A65496"/>
    <w:rsid w:val="00A7188A"/>
    <w:rsid w:val="00A8415D"/>
    <w:rsid w:val="00A87EEE"/>
    <w:rsid w:val="00A97609"/>
    <w:rsid w:val="00AB1FB6"/>
    <w:rsid w:val="00AD6A57"/>
    <w:rsid w:val="00AF434D"/>
    <w:rsid w:val="00AF4703"/>
    <w:rsid w:val="00AF7C31"/>
    <w:rsid w:val="00B01A72"/>
    <w:rsid w:val="00B14F4B"/>
    <w:rsid w:val="00B21874"/>
    <w:rsid w:val="00B25750"/>
    <w:rsid w:val="00B26FF1"/>
    <w:rsid w:val="00B37841"/>
    <w:rsid w:val="00B46379"/>
    <w:rsid w:val="00B468B2"/>
    <w:rsid w:val="00B62946"/>
    <w:rsid w:val="00B62A15"/>
    <w:rsid w:val="00B706DA"/>
    <w:rsid w:val="00B843EA"/>
    <w:rsid w:val="00B879F0"/>
    <w:rsid w:val="00BA2B81"/>
    <w:rsid w:val="00BA2E01"/>
    <w:rsid w:val="00BB77BE"/>
    <w:rsid w:val="00BC2CD8"/>
    <w:rsid w:val="00BD4BEA"/>
    <w:rsid w:val="00BD5BB7"/>
    <w:rsid w:val="00BD64D9"/>
    <w:rsid w:val="00BD68A8"/>
    <w:rsid w:val="00BE718E"/>
    <w:rsid w:val="00BF605D"/>
    <w:rsid w:val="00C04C9B"/>
    <w:rsid w:val="00C073B2"/>
    <w:rsid w:val="00C162B9"/>
    <w:rsid w:val="00C25CF2"/>
    <w:rsid w:val="00C27E1B"/>
    <w:rsid w:val="00C3056F"/>
    <w:rsid w:val="00C31BCB"/>
    <w:rsid w:val="00C4286B"/>
    <w:rsid w:val="00C42FA2"/>
    <w:rsid w:val="00C437DE"/>
    <w:rsid w:val="00C47881"/>
    <w:rsid w:val="00C57BCE"/>
    <w:rsid w:val="00C608CF"/>
    <w:rsid w:val="00C61516"/>
    <w:rsid w:val="00C73040"/>
    <w:rsid w:val="00C7412D"/>
    <w:rsid w:val="00C818E7"/>
    <w:rsid w:val="00C82C62"/>
    <w:rsid w:val="00C91468"/>
    <w:rsid w:val="00CA5F71"/>
    <w:rsid w:val="00CB16FF"/>
    <w:rsid w:val="00CC4315"/>
    <w:rsid w:val="00CC5F6A"/>
    <w:rsid w:val="00CD275D"/>
    <w:rsid w:val="00CD568C"/>
    <w:rsid w:val="00CD633D"/>
    <w:rsid w:val="00CD7C3D"/>
    <w:rsid w:val="00CE14A8"/>
    <w:rsid w:val="00D01AB1"/>
    <w:rsid w:val="00D0661D"/>
    <w:rsid w:val="00D343BE"/>
    <w:rsid w:val="00D375F0"/>
    <w:rsid w:val="00D46A83"/>
    <w:rsid w:val="00D54545"/>
    <w:rsid w:val="00D559F7"/>
    <w:rsid w:val="00D55FFA"/>
    <w:rsid w:val="00D57049"/>
    <w:rsid w:val="00D57FC3"/>
    <w:rsid w:val="00D60FFD"/>
    <w:rsid w:val="00D6121C"/>
    <w:rsid w:val="00D65CB0"/>
    <w:rsid w:val="00D72C33"/>
    <w:rsid w:val="00D829C0"/>
    <w:rsid w:val="00D82D95"/>
    <w:rsid w:val="00D82FB4"/>
    <w:rsid w:val="00D86541"/>
    <w:rsid w:val="00D90DB0"/>
    <w:rsid w:val="00D92289"/>
    <w:rsid w:val="00D94F4E"/>
    <w:rsid w:val="00D9509F"/>
    <w:rsid w:val="00DA570B"/>
    <w:rsid w:val="00DB3403"/>
    <w:rsid w:val="00DB606F"/>
    <w:rsid w:val="00DC2D1D"/>
    <w:rsid w:val="00DC3BBC"/>
    <w:rsid w:val="00DE3C2E"/>
    <w:rsid w:val="00DE5BE5"/>
    <w:rsid w:val="00DF6A86"/>
    <w:rsid w:val="00E079D3"/>
    <w:rsid w:val="00E07FE2"/>
    <w:rsid w:val="00E10828"/>
    <w:rsid w:val="00E24498"/>
    <w:rsid w:val="00E304BA"/>
    <w:rsid w:val="00E461BF"/>
    <w:rsid w:val="00E539C0"/>
    <w:rsid w:val="00E73D67"/>
    <w:rsid w:val="00E74AB1"/>
    <w:rsid w:val="00E81D0B"/>
    <w:rsid w:val="00E86F2B"/>
    <w:rsid w:val="00E92F9C"/>
    <w:rsid w:val="00EA14B9"/>
    <w:rsid w:val="00EA7FE7"/>
    <w:rsid w:val="00EB60BE"/>
    <w:rsid w:val="00EC1F79"/>
    <w:rsid w:val="00EC6D89"/>
    <w:rsid w:val="00ED1EC9"/>
    <w:rsid w:val="00ED4A82"/>
    <w:rsid w:val="00EF4CE0"/>
    <w:rsid w:val="00F01D89"/>
    <w:rsid w:val="00F04AEB"/>
    <w:rsid w:val="00F069E2"/>
    <w:rsid w:val="00F06BD4"/>
    <w:rsid w:val="00F20320"/>
    <w:rsid w:val="00F2689E"/>
    <w:rsid w:val="00F27698"/>
    <w:rsid w:val="00F32517"/>
    <w:rsid w:val="00F32C55"/>
    <w:rsid w:val="00F33CE5"/>
    <w:rsid w:val="00F56979"/>
    <w:rsid w:val="00F77A77"/>
    <w:rsid w:val="00F82819"/>
    <w:rsid w:val="00FA2057"/>
    <w:rsid w:val="00FA27D6"/>
    <w:rsid w:val="00FA354B"/>
    <w:rsid w:val="00FB6045"/>
    <w:rsid w:val="00FC73A1"/>
    <w:rsid w:val="00FD2BB2"/>
    <w:rsid w:val="00FD5125"/>
    <w:rsid w:val="00FE07BF"/>
    <w:rsid w:val="00FE60E6"/>
    <w:rsid w:val="00FE6332"/>
    <w:rsid w:val="00FF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EE262D"/>
  <w15:chartTrackingRefBased/>
  <w15:docId w15:val="{DB74F73C-1735-F04B-9825-AFEC14F21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 w:cs="Arial"/>
      <w:b/>
      <w:bCs/>
      <w:sz w:val="16"/>
    </w:rPr>
  </w:style>
  <w:style w:type="paragraph" w:styleId="Titolo2">
    <w:name w:val="heading 2"/>
    <w:basedOn w:val="Normale"/>
    <w:next w:val="Normale"/>
    <w:qFormat/>
    <w:pPr>
      <w:keepNext/>
      <w:ind w:left="4500" w:right="540"/>
      <w:jc w:val="center"/>
      <w:outlineLvl w:val="1"/>
    </w:pPr>
    <w:rPr>
      <w:rFonts w:ascii="Arial Narrow" w:hAnsi="Arial Narrow"/>
      <w:b/>
      <w:bCs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Tahoma" w:hAnsi="Tahoma"/>
      <w:bCs/>
      <w:i/>
      <w:iCs/>
    </w:rPr>
  </w:style>
  <w:style w:type="paragraph" w:styleId="Titolo4">
    <w:name w:val="heading 4"/>
    <w:basedOn w:val="Normale"/>
    <w:next w:val="Normale"/>
    <w:qFormat/>
    <w:rsid w:val="00D55FF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character" w:styleId="Numeropagina">
    <w:name w:val="page number"/>
    <w:basedOn w:val="Carpredefinitoparagrafo"/>
  </w:style>
  <w:style w:type="paragraph" w:styleId="Titolo">
    <w:name w:val="Title"/>
    <w:basedOn w:val="Normale"/>
    <w:qFormat/>
    <w:pPr>
      <w:jc w:val="center"/>
    </w:pPr>
    <w:rPr>
      <w:rFonts w:ascii="Tahoma" w:hAnsi="Tahoma"/>
      <w:b/>
      <w:sz w:val="28"/>
      <w:szCs w:val="20"/>
    </w:rPr>
  </w:style>
  <w:style w:type="paragraph" w:styleId="Corpotesto">
    <w:name w:val="Body Text"/>
    <w:basedOn w:val="Normale"/>
    <w:rPr>
      <w:rFonts w:ascii="Tahoma" w:hAnsi="Tahoma"/>
      <w:sz w:val="22"/>
    </w:rPr>
  </w:style>
  <w:style w:type="paragraph" w:styleId="Sottotitolo">
    <w:name w:val="Subtitle"/>
    <w:basedOn w:val="Normale"/>
    <w:qFormat/>
    <w:pPr>
      <w:jc w:val="both"/>
    </w:pPr>
    <w:rPr>
      <w:rFonts w:ascii="Tahoma" w:hAnsi="Tahoma"/>
      <w:b/>
    </w:rPr>
  </w:style>
  <w:style w:type="character" w:customStyle="1" w:styleId="WW8Num2z0">
    <w:name w:val="WW8Num2z0"/>
    <w:rsid w:val="00774BEE"/>
    <w:rPr>
      <w:rFonts w:ascii="Wingdings" w:hAnsi="Wingdings"/>
      <w:sz w:val="16"/>
    </w:rPr>
  </w:style>
  <w:style w:type="character" w:customStyle="1" w:styleId="WW8Num1z0">
    <w:name w:val="WW8Num1z0"/>
    <w:rsid w:val="00D55FFA"/>
  </w:style>
  <w:style w:type="table" w:styleId="Grigliatabella">
    <w:name w:val="Table Grid"/>
    <w:basedOn w:val="Tabellanormale"/>
    <w:rsid w:val="00403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rsid w:val="00FF2B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7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Modelli\CEV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CEV.DOT</Template>
  <TotalTime>10</TotalTime>
  <Pages>3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Empoli, giovedì 25 maggio 2000</vt:lpstr>
    </vt:vector>
  </TitlesOfParts>
  <Company>Circondario Empolese Valdelsa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Empoli, giovedì 25 maggio 2000</dc:title>
  <dc:subject/>
  <dc:creator>Circondario Empolese Valdelsa</dc:creator>
  <cp:keywords/>
  <cp:lastModifiedBy>Roberto Degiorgis</cp:lastModifiedBy>
  <cp:revision>11</cp:revision>
  <cp:lastPrinted>2022-02-02T10:15:00Z</cp:lastPrinted>
  <dcterms:created xsi:type="dcterms:W3CDTF">2022-02-21T21:31:00Z</dcterms:created>
  <dcterms:modified xsi:type="dcterms:W3CDTF">2022-03-18T11:09:00Z</dcterms:modified>
</cp:coreProperties>
</file>